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23839" w14:textId="0F4CEC5B" w:rsidR="004159B8" w:rsidRPr="00043C80" w:rsidRDefault="00043C80" w:rsidP="00200957">
      <w:pPr>
        <w:jc w:val="center"/>
        <w:rPr>
          <w:b/>
          <w:sz w:val="28"/>
          <w:szCs w:val="28"/>
        </w:rPr>
      </w:pPr>
      <w:r w:rsidRPr="00043C80">
        <w:rPr>
          <w:b/>
          <w:sz w:val="28"/>
          <w:szCs w:val="28"/>
        </w:rPr>
        <w:t xml:space="preserve">Urban </w:t>
      </w:r>
      <w:r w:rsidR="00BC6274">
        <w:rPr>
          <w:b/>
          <w:sz w:val="28"/>
          <w:szCs w:val="28"/>
        </w:rPr>
        <w:t>Pathways K-5 College</w:t>
      </w:r>
      <w:r w:rsidRPr="00043C80">
        <w:rPr>
          <w:b/>
          <w:sz w:val="28"/>
          <w:szCs w:val="28"/>
        </w:rPr>
        <w:t xml:space="preserve"> </w:t>
      </w:r>
      <w:r w:rsidR="003F4D22" w:rsidRPr="00043C80">
        <w:rPr>
          <w:b/>
          <w:sz w:val="28"/>
          <w:szCs w:val="28"/>
        </w:rPr>
        <w:t>Charter School</w:t>
      </w:r>
    </w:p>
    <w:p w14:paraId="7C63A637" w14:textId="77777777" w:rsidR="004159B8" w:rsidRPr="00043C80" w:rsidRDefault="004159B8" w:rsidP="00200957">
      <w:pPr>
        <w:jc w:val="center"/>
        <w:rPr>
          <w:b/>
          <w:sz w:val="28"/>
          <w:szCs w:val="28"/>
        </w:rPr>
      </w:pPr>
    </w:p>
    <w:p w14:paraId="683CCAD9" w14:textId="77777777" w:rsidR="00F957F9" w:rsidRPr="00043C80" w:rsidRDefault="00F957F9" w:rsidP="00F957F9">
      <w:pPr>
        <w:ind w:left="2880"/>
        <w:rPr>
          <w:b/>
          <w:sz w:val="28"/>
          <w:szCs w:val="28"/>
        </w:rPr>
      </w:pPr>
    </w:p>
    <w:p w14:paraId="4FFBEDE9" w14:textId="6F92A7D0" w:rsidR="004159B8" w:rsidRPr="00043C80" w:rsidRDefault="003F4D22" w:rsidP="00F957F9">
      <w:pPr>
        <w:ind w:left="2880"/>
        <w:rPr>
          <w:b/>
          <w:sz w:val="28"/>
          <w:szCs w:val="28"/>
        </w:rPr>
      </w:pPr>
      <w:r w:rsidRPr="00043C80">
        <w:rPr>
          <w:b/>
          <w:sz w:val="28"/>
          <w:szCs w:val="28"/>
        </w:rPr>
        <w:t>Board of Trustees Policy</w:t>
      </w:r>
    </w:p>
    <w:p w14:paraId="0EE2DD0A" w14:textId="77777777" w:rsidR="004159B8" w:rsidRPr="00043C80" w:rsidRDefault="004159B8" w:rsidP="000C21F2">
      <w:pPr>
        <w:jc w:val="center"/>
        <w:rPr>
          <w:b/>
        </w:rPr>
      </w:pPr>
    </w:p>
    <w:p w14:paraId="3046707F" w14:textId="77777777" w:rsidR="004159B8" w:rsidRPr="00043C80" w:rsidRDefault="003F4D22" w:rsidP="000C21F2">
      <w:pPr>
        <w:jc w:val="center"/>
        <w:rPr>
          <w:b/>
          <w:caps/>
          <w:sz w:val="28"/>
        </w:rPr>
      </w:pPr>
      <w:r w:rsidRPr="00043C80">
        <w:rPr>
          <w:b/>
          <w:caps/>
          <w:sz w:val="28"/>
        </w:rPr>
        <w:t>Parental Rights Relative to Excusal from Instruction on Religious Grounds</w:t>
      </w:r>
    </w:p>
    <w:p w14:paraId="195683E4" w14:textId="77777777" w:rsidR="004159B8" w:rsidRPr="00043C80" w:rsidRDefault="004159B8" w:rsidP="000C21F2"/>
    <w:p w14:paraId="270E8DCF" w14:textId="77777777" w:rsidR="004159B8" w:rsidRPr="00043C80" w:rsidRDefault="004159B8" w:rsidP="000C21F2"/>
    <w:p w14:paraId="7462F8B7" w14:textId="75DAEFE4" w:rsidR="004159B8" w:rsidRDefault="003F4D22" w:rsidP="000C21F2">
      <w:r w:rsidRPr="00043C80">
        <w:t xml:space="preserve">No religious belief or non-belief should be promoted by the </w:t>
      </w:r>
      <w:r w:rsidR="00043C80" w:rsidRPr="00043C80">
        <w:t xml:space="preserve">Urban </w:t>
      </w:r>
      <w:r w:rsidR="00BC6274">
        <w:t>Pathways K-5 College</w:t>
      </w:r>
      <w:r w:rsidR="00043C80" w:rsidRPr="00043C80">
        <w:t xml:space="preserve"> </w:t>
      </w:r>
      <w:r w:rsidRPr="00043C80">
        <w:t>Charter School (“Charter School”) or its employees, and none should be disparaged.  The Charter School should encourage all students and staff members to be tolerant and respectful of each other’s</w:t>
      </w:r>
      <w:r>
        <w:t xml:space="preserve"> religious views.  The Charter School should foster understanding and mutual respect among students and parents with differing religious beliefs or views.</w:t>
      </w:r>
    </w:p>
    <w:p w14:paraId="13EC7F5E" w14:textId="77777777" w:rsidR="004159B8" w:rsidRDefault="004159B8" w:rsidP="000C21F2"/>
    <w:p w14:paraId="72DEE86D" w14:textId="77777777" w:rsidR="004159B8" w:rsidRDefault="003F4D22" w:rsidP="000C21F2">
      <w:r>
        <w:t>To this point, the Charter School recognizes the statutory right of parents to have their children excused from specific instruction which conflicts with their religious beliefs.  Therefore, the Board of Trustees (“Board”) directs the Chief Executive Officer (“</w:t>
      </w:r>
      <w:r w:rsidRPr="006F4610">
        <w:t>CEO</w:t>
      </w:r>
      <w:r>
        <w:t>”) to respond to parent requests for exemptions from curriculum requirements using the following guidelines in accordance with applicable State regulations:</w:t>
      </w:r>
    </w:p>
    <w:p w14:paraId="6C878F09" w14:textId="77777777" w:rsidR="004159B8" w:rsidRDefault="004159B8" w:rsidP="000C21F2"/>
    <w:p w14:paraId="27874CC6" w14:textId="77777777" w:rsidR="004159B8" w:rsidRDefault="003F4D22" w:rsidP="000C21F2">
      <w:pPr>
        <w:pStyle w:val="ListParagraph"/>
        <w:numPr>
          <w:ilvl w:val="0"/>
          <w:numId w:val="2"/>
        </w:numPr>
      </w:pPr>
      <w:r>
        <w:t>Maintain the expectation that all students complete the curriculum as established by the Charter School in conjunction with State Board of Education curriculum rules and regulations.</w:t>
      </w:r>
    </w:p>
    <w:p w14:paraId="0C990F31" w14:textId="77777777" w:rsidR="004159B8" w:rsidRDefault="004159B8" w:rsidP="000C21F2"/>
    <w:p w14:paraId="66E8744F" w14:textId="77777777" w:rsidR="004159B8" w:rsidRDefault="003F4D22" w:rsidP="000C21F2">
      <w:pPr>
        <w:pStyle w:val="ListParagraph"/>
        <w:numPr>
          <w:ilvl w:val="0"/>
          <w:numId w:val="2"/>
        </w:numPr>
      </w:pPr>
      <w:r>
        <w:t xml:space="preserve">Students should be excused from participating in practices which are contrary to their religious beliefs or cultural beliefs unless there are clear issues of law that would prevent such excuse. </w:t>
      </w:r>
    </w:p>
    <w:p w14:paraId="7EC2ECA9" w14:textId="77777777" w:rsidR="004159B8" w:rsidRDefault="004159B8" w:rsidP="000C21F2"/>
    <w:p w14:paraId="16FE1A2A" w14:textId="77777777" w:rsidR="004159B8" w:rsidRDefault="003F4D22" w:rsidP="000C21F2">
      <w:pPr>
        <w:pStyle w:val="ListParagraph"/>
        <w:numPr>
          <w:ilvl w:val="0"/>
          <w:numId w:val="2"/>
        </w:numPr>
      </w:pPr>
      <w:r>
        <w:t xml:space="preserve">Evaluate all requests to </w:t>
      </w:r>
      <w:proofErr w:type="gramStart"/>
      <w:r>
        <w:t>insure</w:t>
      </w:r>
      <w:proofErr w:type="gramEnd"/>
      <w:r>
        <w:t xml:space="preserve"> that the materials and/or practices to which there are objections do not violate the protections of the First Amendment of the Constitution of the United States of America.</w:t>
      </w:r>
    </w:p>
    <w:p w14:paraId="2D3E8005" w14:textId="77777777" w:rsidR="004159B8" w:rsidRDefault="004159B8" w:rsidP="000C21F2"/>
    <w:p w14:paraId="51C21396" w14:textId="77777777" w:rsidR="004159B8" w:rsidRDefault="003F4D22" w:rsidP="000C21F2">
      <w:r>
        <w:t xml:space="preserve">Parents requesting exemptions from specific instruction for their children which conflict with their religious beliefs shall complete a “Request for Exemption from Specific Instruction” form and submit said form to the </w:t>
      </w:r>
      <w:proofErr w:type="gramStart"/>
      <w:r>
        <w:t>Principal</w:t>
      </w:r>
      <w:proofErr w:type="gramEnd"/>
      <w:r>
        <w:t>.</w:t>
      </w:r>
    </w:p>
    <w:p w14:paraId="1D763E2E" w14:textId="77777777" w:rsidR="004159B8" w:rsidRDefault="004159B8" w:rsidP="000C21F2"/>
    <w:p w14:paraId="5C3C38A3" w14:textId="77777777" w:rsidR="004159B8" w:rsidRDefault="003F4D22">
      <w:pPr>
        <w:spacing w:after="200" w:line="276" w:lineRule="auto"/>
      </w:pPr>
      <w:r>
        <w:br w:type="page"/>
      </w:r>
    </w:p>
    <w:p w14:paraId="0D559B76" w14:textId="77777777" w:rsidR="004159B8" w:rsidRDefault="003F4D22" w:rsidP="000C21F2">
      <w:r>
        <w:lastRenderedPageBreak/>
        <w:t xml:space="preserve">It shall be the policy of the Board that: </w:t>
      </w:r>
    </w:p>
    <w:p w14:paraId="2839B3F8" w14:textId="77777777" w:rsidR="004159B8" w:rsidRDefault="004159B8" w:rsidP="000C21F2"/>
    <w:p w14:paraId="48B9EA1D" w14:textId="77777777" w:rsidR="004159B8" w:rsidRDefault="003F4D22" w:rsidP="000C21F2">
      <w:pPr>
        <w:pStyle w:val="ListParagraph"/>
        <w:numPr>
          <w:ilvl w:val="0"/>
          <w:numId w:val="3"/>
        </w:numPr>
      </w:pPr>
      <w:r>
        <w:t>Students may be excused from portions of courses when the subject matter is incompatible with the religious beliefs of such students and/or their parents.</w:t>
      </w:r>
    </w:p>
    <w:p w14:paraId="1F573D25" w14:textId="77777777" w:rsidR="004159B8" w:rsidRDefault="004159B8" w:rsidP="000C21F2"/>
    <w:p w14:paraId="70D1696A" w14:textId="77777777" w:rsidR="004159B8" w:rsidRPr="006F4610" w:rsidRDefault="003F4D22" w:rsidP="000C21F2">
      <w:pPr>
        <w:pStyle w:val="ListParagraph"/>
        <w:numPr>
          <w:ilvl w:val="0"/>
          <w:numId w:val="3"/>
        </w:numPr>
      </w:pPr>
      <w:r>
        <w:t>Only those students may be excu</w:t>
      </w:r>
      <w:r w:rsidRPr="006F4610">
        <w:t>sed whose parents or guardians have submitted a signed “request for exemption” to the CEO.</w:t>
      </w:r>
    </w:p>
    <w:p w14:paraId="2CC5F175" w14:textId="77777777" w:rsidR="004159B8" w:rsidRPr="006F4610" w:rsidRDefault="004159B8" w:rsidP="000C21F2"/>
    <w:p w14:paraId="40CCE959" w14:textId="77777777" w:rsidR="004159B8" w:rsidRPr="006F4610" w:rsidRDefault="003F4D22" w:rsidP="000C21F2">
      <w:pPr>
        <w:pStyle w:val="ListParagraph"/>
        <w:numPr>
          <w:ilvl w:val="0"/>
          <w:numId w:val="3"/>
        </w:numPr>
      </w:pPr>
      <w:r w:rsidRPr="006F4610">
        <w:t>The CEO shall review the request for exemption, notifying parents of his/her recommendations within ten (10) days.</w:t>
      </w:r>
    </w:p>
    <w:p w14:paraId="1020DEFD" w14:textId="77777777" w:rsidR="004159B8" w:rsidRPr="006F4610" w:rsidRDefault="004159B8" w:rsidP="000C21F2"/>
    <w:p w14:paraId="581759B7" w14:textId="77777777" w:rsidR="004159B8" w:rsidRPr="006F4610" w:rsidRDefault="003F4D22" w:rsidP="000C21F2">
      <w:pPr>
        <w:pStyle w:val="ListParagraph"/>
        <w:numPr>
          <w:ilvl w:val="0"/>
          <w:numId w:val="3"/>
        </w:numPr>
      </w:pPr>
      <w:r w:rsidRPr="006F4610">
        <w:t>Parents in disagreement with the CEO’s decision may appeal to the Board of Trustees, who shall review and respond to the parental written request, within ten (10) days.</w:t>
      </w:r>
    </w:p>
    <w:p w14:paraId="12D9981A" w14:textId="77777777" w:rsidR="004159B8" w:rsidRPr="006F4610" w:rsidRDefault="004159B8" w:rsidP="000C21F2"/>
    <w:p w14:paraId="40ACD006" w14:textId="77777777" w:rsidR="004159B8" w:rsidRDefault="003F4D22" w:rsidP="000C21F2">
      <w:r w:rsidRPr="006F4610">
        <w:t xml:space="preserve">Any complaints </w:t>
      </w:r>
      <w:proofErr w:type="gramStart"/>
      <w:r w:rsidRPr="006F4610">
        <w:t>with regard to</w:t>
      </w:r>
      <w:proofErr w:type="gramEnd"/>
      <w:r w:rsidRPr="006F4610">
        <w:t xml:space="preserve"> a Board policy or any aspect of the Charter School’s curriculum shall be brought in accordance with the Charter School’s Complaint Policy.</w:t>
      </w:r>
    </w:p>
    <w:p w14:paraId="40B540F5" w14:textId="77777777" w:rsidR="004159B8" w:rsidRDefault="004159B8" w:rsidP="000C21F2"/>
    <w:p w14:paraId="0489DB7D" w14:textId="77777777" w:rsidR="004159B8" w:rsidRDefault="004159B8" w:rsidP="000C21F2">
      <w:pPr>
        <w:rPr>
          <w:b/>
        </w:rPr>
      </w:pPr>
    </w:p>
    <w:p w14:paraId="37B5EDC7" w14:textId="77777777" w:rsidR="004159B8" w:rsidRPr="000C21F2" w:rsidRDefault="003F4D22" w:rsidP="000C21F2">
      <w:pPr>
        <w:rPr>
          <w:b/>
        </w:rPr>
      </w:pPr>
      <w:r w:rsidRPr="000C21F2">
        <w:rPr>
          <w:b/>
        </w:rPr>
        <w:t>TO THE EXTENT THAT ANYTHING IN THIS POLICY COULD BE CONSTRUED TO CONFLICT WITH THE CHARTER SCHOOL’S CHARTER OR APPLICABLE STATE AND/OR FEDERAL LAWS, THE APPLICABLE STATE AND/OR FEDERAL LAWS AND/OR CHARTER CONTROL.</w:t>
      </w:r>
    </w:p>
    <w:p w14:paraId="596FBAF1" w14:textId="77777777" w:rsidR="004159B8" w:rsidRDefault="004159B8" w:rsidP="000C21F2"/>
    <w:p w14:paraId="2E638C9D" w14:textId="31087CC9" w:rsidR="004159B8" w:rsidRDefault="003F4D22" w:rsidP="000C21F2">
      <w:r>
        <w:t xml:space="preserve">ADOPTED this day ______ of ____________, </w:t>
      </w:r>
      <w:proofErr w:type="gramStart"/>
      <w:r>
        <w:t>20</w:t>
      </w:r>
      <w:r w:rsidR="00F957F9">
        <w:t>23</w:t>
      </w:r>
      <w:proofErr w:type="gramEnd"/>
    </w:p>
    <w:p w14:paraId="3C162D71" w14:textId="77777777" w:rsidR="004159B8" w:rsidRDefault="004159B8" w:rsidP="000C21F2"/>
    <w:p w14:paraId="39DA09B0" w14:textId="77777777" w:rsidR="004159B8" w:rsidRDefault="004159B8" w:rsidP="000C21F2"/>
    <w:p w14:paraId="7CB28345" w14:textId="77777777" w:rsidR="004159B8" w:rsidRDefault="003F4D22" w:rsidP="000C21F2">
      <w:r>
        <w:t>__________________________________________</w:t>
      </w:r>
    </w:p>
    <w:p w14:paraId="6762E234" w14:textId="77777777" w:rsidR="004159B8" w:rsidRDefault="003F4D22" w:rsidP="000C21F2">
      <w:r>
        <w:t>President</w:t>
      </w:r>
    </w:p>
    <w:p w14:paraId="578CD3B5" w14:textId="77777777" w:rsidR="004159B8" w:rsidRDefault="004159B8" w:rsidP="000C21F2"/>
    <w:p w14:paraId="50A2B965" w14:textId="77777777" w:rsidR="004159B8" w:rsidRDefault="004159B8" w:rsidP="000C21F2"/>
    <w:p w14:paraId="0DAF2E16" w14:textId="77777777" w:rsidR="004159B8" w:rsidRDefault="003F4D22" w:rsidP="000C21F2">
      <w:r>
        <w:t>__________________________________________</w:t>
      </w:r>
    </w:p>
    <w:p w14:paraId="1487C608" w14:textId="77777777" w:rsidR="004159B8" w:rsidRDefault="003F4D22" w:rsidP="000C21F2">
      <w:r>
        <w:t>Secretary</w:t>
      </w:r>
    </w:p>
    <w:p w14:paraId="37C4D1AF" w14:textId="77777777" w:rsidR="004159B8" w:rsidRDefault="004159B8" w:rsidP="00EE23D0"/>
    <w:sectPr w:rsidR="004159B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C9569" w14:textId="77777777" w:rsidR="00171F35" w:rsidRDefault="00171F35">
      <w:r>
        <w:separator/>
      </w:r>
    </w:p>
  </w:endnote>
  <w:endnote w:type="continuationSeparator" w:id="0">
    <w:p w14:paraId="7EF9BC6A" w14:textId="77777777" w:rsidR="00171F35" w:rsidRDefault="00171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28A85" w14:textId="77777777" w:rsidR="00665B58" w:rsidRDefault="00665B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1777C" w14:textId="77777777" w:rsidR="004159B8" w:rsidRDefault="004159B8" w:rsidP="00CE1787">
    <w:pPr>
      <w:pStyle w:val="Footer"/>
      <w:rPr>
        <w:sz w:val="22"/>
      </w:rPr>
    </w:pPr>
  </w:p>
  <w:p w14:paraId="36F1C8AF" w14:textId="56B64386" w:rsidR="004159B8" w:rsidRPr="006F4610" w:rsidRDefault="003F4D22" w:rsidP="00CE1787">
    <w:pPr>
      <w:pStyle w:val="Footer"/>
      <w:rPr>
        <w:rStyle w:val="PageNumber"/>
        <w:sz w:val="22"/>
      </w:rPr>
    </w:pPr>
    <w:r w:rsidRPr="006F4610">
      <w:rPr>
        <w:sz w:val="22"/>
      </w:rPr>
      <w:t xml:space="preserve">Page </w:t>
    </w:r>
    <w:r w:rsidRPr="006F4610">
      <w:rPr>
        <w:rStyle w:val="PageNumber"/>
        <w:sz w:val="22"/>
      </w:rPr>
      <w:fldChar w:fldCharType="begin"/>
    </w:r>
    <w:r w:rsidRPr="006F4610">
      <w:rPr>
        <w:rStyle w:val="PageNumber"/>
        <w:sz w:val="22"/>
      </w:rPr>
      <w:instrText xml:space="preserve"> PAGE </w:instrText>
    </w:r>
    <w:r w:rsidRPr="006F4610">
      <w:rPr>
        <w:rStyle w:val="PageNumber"/>
        <w:sz w:val="22"/>
      </w:rPr>
      <w:fldChar w:fldCharType="separate"/>
    </w:r>
    <w:r w:rsidR="00CA07D0">
      <w:rPr>
        <w:rStyle w:val="PageNumber"/>
        <w:noProof/>
        <w:sz w:val="22"/>
      </w:rPr>
      <w:t>1</w:t>
    </w:r>
    <w:r w:rsidRPr="006F4610">
      <w:rPr>
        <w:rStyle w:val="PageNumber"/>
        <w:sz w:val="22"/>
      </w:rPr>
      <w:fldChar w:fldCharType="end"/>
    </w:r>
  </w:p>
  <w:p w14:paraId="74ACA621" w14:textId="137A525C" w:rsidR="004159B8" w:rsidRPr="006F4610" w:rsidRDefault="003F4D22" w:rsidP="00CE1787">
    <w:pPr>
      <w:pStyle w:val="Footer"/>
      <w:rPr>
        <w:rStyle w:val="PageNumber"/>
        <w:sz w:val="22"/>
      </w:rPr>
    </w:pPr>
    <w:r w:rsidRPr="006F4610">
      <w:rPr>
        <w:rStyle w:val="PageNumber"/>
        <w:sz w:val="22"/>
      </w:rPr>
      <w:t xml:space="preserve">Exc. from </w:t>
    </w:r>
    <w:proofErr w:type="spellStart"/>
    <w:r w:rsidRPr="006F4610">
      <w:rPr>
        <w:rStyle w:val="PageNumber"/>
        <w:sz w:val="22"/>
      </w:rPr>
      <w:t>Curr</w:t>
    </w:r>
    <w:proofErr w:type="spellEnd"/>
    <w:r w:rsidRPr="006F4610">
      <w:rPr>
        <w:rStyle w:val="PageNumber"/>
        <w:sz w:val="22"/>
      </w:rPr>
      <w:t xml:space="preserve">. based on Religious Beliefs   </w:t>
    </w:r>
    <w:r w:rsidRPr="006F4610">
      <w:rPr>
        <w:rStyle w:val="PageNumber"/>
        <w:sz w:val="22"/>
      </w:rPr>
      <w:tab/>
    </w:r>
    <w:r w:rsidRPr="006F4610">
      <w:rPr>
        <w:rStyle w:val="PageNumber"/>
        <w:sz w:val="22"/>
      </w:rPr>
      <w:tab/>
    </w:r>
  </w:p>
  <w:p w14:paraId="1E6E47E9" w14:textId="0845B17D" w:rsidR="004159B8" w:rsidRPr="006F4610" w:rsidRDefault="00F957F9">
    <w:pPr>
      <w:pStyle w:val="Footer"/>
      <w:rPr>
        <w:sz w:val="22"/>
      </w:rPr>
    </w:pPr>
    <w:r>
      <w:rPr>
        <w:rStyle w:val="PageNumber"/>
        <w:sz w:val="22"/>
      </w:rPr>
      <w:t>Aug-23</w:t>
    </w:r>
    <w:r w:rsidR="003F4D22" w:rsidRPr="006F4610">
      <w:rPr>
        <w:rStyle w:val="PageNumber"/>
        <w:sz w:val="22"/>
      </w:rPr>
      <w:t xml:space="preserve">                                                               </w:t>
    </w:r>
    <w:r w:rsidR="003F4D22" w:rsidRPr="006F4610">
      <w:rPr>
        <w:rStyle w:val="PageNumber"/>
        <w:sz w:val="22"/>
      </w:rPr>
      <w:tab/>
    </w:r>
    <w:r w:rsidR="00CA07D0">
      <w:rPr>
        <w:rStyle w:val="PageNumber"/>
        <w:sz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21B48" w14:textId="77777777" w:rsidR="00665B58" w:rsidRDefault="00665B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F0BFE" w14:textId="77777777" w:rsidR="00171F35" w:rsidRDefault="00171F35">
      <w:r>
        <w:separator/>
      </w:r>
    </w:p>
  </w:footnote>
  <w:footnote w:type="continuationSeparator" w:id="0">
    <w:p w14:paraId="193037EE" w14:textId="77777777" w:rsidR="00171F35" w:rsidRDefault="00171F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9F2C1" w14:textId="77777777" w:rsidR="00665B58" w:rsidRDefault="00665B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34A44" w14:textId="77777777" w:rsidR="00665B58" w:rsidRDefault="00665B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772CB" w14:textId="77777777" w:rsidR="00665B58" w:rsidRDefault="00665B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B30BC9"/>
    <w:multiLevelType w:val="multilevel"/>
    <w:tmpl w:val="394C8956"/>
    <w:styleLink w:val="ARListStyle"/>
    <w:lvl w:ilvl="0">
      <w:start w:val="1"/>
      <w:numFmt w:val="decimal"/>
      <w:lvlText w:val="%1."/>
      <w:lvlJc w:val="left"/>
      <w:pPr>
        <w:tabs>
          <w:tab w:val="num" w:pos="1440"/>
        </w:tabs>
        <w:ind w:left="0" w:firstLine="720"/>
      </w:pPr>
      <w:rPr>
        <w:rFonts w:ascii="Times New Roman" w:hAnsi="Times New Roman" w:hint="default"/>
        <w:sz w:val="24"/>
      </w:rPr>
    </w:lvl>
    <w:lvl w:ilvl="1">
      <w:start w:val="1"/>
      <w:numFmt w:val="lowerLetter"/>
      <w:lvlText w:val="%2."/>
      <w:lvlJc w:val="left"/>
      <w:pPr>
        <w:tabs>
          <w:tab w:val="num" w:pos="2160"/>
        </w:tabs>
        <w:ind w:left="720" w:firstLine="720"/>
      </w:pPr>
      <w:rPr>
        <w:rFonts w:hint="default"/>
      </w:rPr>
    </w:lvl>
    <w:lvl w:ilvl="2">
      <w:start w:val="1"/>
      <w:numFmt w:val="lowerRoman"/>
      <w:lvlText w:val="%3."/>
      <w:lvlJc w:val="left"/>
      <w:pPr>
        <w:tabs>
          <w:tab w:val="num" w:pos="2880"/>
        </w:tabs>
        <w:ind w:left="1440" w:firstLine="720"/>
      </w:pPr>
      <w:rPr>
        <w:rFonts w:hint="default"/>
      </w:rPr>
    </w:lvl>
    <w:lvl w:ilvl="3">
      <w:start w:val="1"/>
      <w:numFmt w:val="decimal"/>
      <w:lvlText w:val="(%4)"/>
      <w:lvlJc w:val="left"/>
      <w:pPr>
        <w:tabs>
          <w:tab w:val="num" w:pos="3600"/>
        </w:tabs>
        <w:ind w:left="2160" w:firstLine="720"/>
      </w:pPr>
      <w:rPr>
        <w:rFonts w:hint="default"/>
      </w:rPr>
    </w:lvl>
    <w:lvl w:ilvl="4">
      <w:start w:val="1"/>
      <w:numFmt w:val="lowerLetter"/>
      <w:lvlText w:val="(%5)"/>
      <w:lvlJc w:val="left"/>
      <w:pPr>
        <w:tabs>
          <w:tab w:val="num" w:pos="4320"/>
        </w:tabs>
        <w:ind w:left="2880" w:firstLine="720"/>
      </w:pPr>
      <w:rPr>
        <w:rFonts w:hint="default"/>
      </w:rPr>
    </w:lvl>
    <w:lvl w:ilvl="5">
      <w:start w:val="1"/>
      <w:numFmt w:val="lowerRoman"/>
      <w:lvlText w:val="(%6)"/>
      <w:lvlJc w:val="left"/>
      <w:pPr>
        <w:tabs>
          <w:tab w:val="num" w:pos="5040"/>
        </w:tabs>
        <w:ind w:left="3600" w:firstLine="720"/>
      </w:pPr>
      <w:rPr>
        <w:rFonts w:hint="default"/>
      </w:rPr>
    </w:lvl>
    <w:lvl w:ilvl="6">
      <w:start w:val="1"/>
      <w:numFmt w:val="decimal"/>
      <w:lvlText w:val="%7."/>
      <w:lvlJc w:val="left"/>
      <w:pPr>
        <w:tabs>
          <w:tab w:val="num" w:pos="5760"/>
        </w:tabs>
        <w:ind w:left="4320" w:firstLine="720"/>
      </w:pPr>
      <w:rPr>
        <w:rFonts w:hint="default"/>
      </w:rPr>
    </w:lvl>
    <w:lvl w:ilvl="7">
      <w:start w:val="1"/>
      <w:numFmt w:val="lowerLetter"/>
      <w:lvlText w:val="%8."/>
      <w:lvlJc w:val="left"/>
      <w:pPr>
        <w:tabs>
          <w:tab w:val="num" w:pos="6480"/>
        </w:tabs>
        <w:ind w:left="5040" w:firstLine="720"/>
      </w:pPr>
      <w:rPr>
        <w:rFonts w:hint="default"/>
      </w:rPr>
    </w:lvl>
    <w:lvl w:ilvl="8">
      <w:start w:val="1"/>
      <w:numFmt w:val="lowerRoman"/>
      <w:lvlText w:val="%9."/>
      <w:lvlJc w:val="left"/>
      <w:pPr>
        <w:tabs>
          <w:tab w:val="num" w:pos="7200"/>
        </w:tabs>
        <w:ind w:left="5760" w:firstLine="720"/>
      </w:pPr>
      <w:rPr>
        <w:rFonts w:hint="default"/>
      </w:rPr>
    </w:lvl>
  </w:abstractNum>
  <w:abstractNum w:abstractNumId="1" w15:restartNumberingAfterBreak="0">
    <w:nsid w:val="58C13809"/>
    <w:multiLevelType w:val="hybridMultilevel"/>
    <w:tmpl w:val="04CC48CA"/>
    <w:lvl w:ilvl="0" w:tplc="B55059FA">
      <w:start w:val="1"/>
      <w:numFmt w:val="decimal"/>
      <w:lvlText w:val="%1."/>
      <w:lvlJc w:val="left"/>
      <w:pPr>
        <w:ind w:left="720" w:hanging="360"/>
      </w:pPr>
      <w:rPr>
        <w:rFonts w:hint="default"/>
      </w:rPr>
    </w:lvl>
    <w:lvl w:ilvl="1" w:tplc="6840D99E" w:tentative="1">
      <w:start w:val="1"/>
      <w:numFmt w:val="lowerLetter"/>
      <w:lvlText w:val="%2."/>
      <w:lvlJc w:val="left"/>
      <w:pPr>
        <w:ind w:left="1440" w:hanging="360"/>
      </w:pPr>
    </w:lvl>
    <w:lvl w:ilvl="2" w:tplc="214017C8" w:tentative="1">
      <w:start w:val="1"/>
      <w:numFmt w:val="lowerRoman"/>
      <w:lvlText w:val="%3."/>
      <w:lvlJc w:val="right"/>
      <w:pPr>
        <w:ind w:left="2160" w:hanging="180"/>
      </w:pPr>
    </w:lvl>
    <w:lvl w:ilvl="3" w:tplc="CB12E550" w:tentative="1">
      <w:start w:val="1"/>
      <w:numFmt w:val="decimal"/>
      <w:lvlText w:val="%4."/>
      <w:lvlJc w:val="left"/>
      <w:pPr>
        <w:ind w:left="2880" w:hanging="360"/>
      </w:pPr>
    </w:lvl>
    <w:lvl w:ilvl="4" w:tplc="D980BD42" w:tentative="1">
      <w:start w:val="1"/>
      <w:numFmt w:val="lowerLetter"/>
      <w:lvlText w:val="%5."/>
      <w:lvlJc w:val="left"/>
      <w:pPr>
        <w:ind w:left="3600" w:hanging="360"/>
      </w:pPr>
    </w:lvl>
    <w:lvl w:ilvl="5" w:tplc="27007F30" w:tentative="1">
      <w:start w:val="1"/>
      <w:numFmt w:val="lowerRoman"/>
      <w:lvlText w:val="%6."/>
      <w:lvlJc w:val="right"/>
      <w:pPr>
        <w:ind w:left="4320" w:hanging="180"/>
      </w:pPr>
    </w:lvl>
    <w:lvl w:ilvl="6" w:tplc="FA38FF8A" w:tentative="1">
      <w:start w:val="1"/>
      <w:numFmt w:val="decimal"/>
      <w:lvlText w:val="%7."/>
      <w:lvlJc w:val="left"/>
      <w:pPr>
        <w:ind w:left="5040" w:hanging="360"/>
      </w:pPr>
    </w:lvl>
    <w:lvl w:ilvl="7" w:tplc="1CE4B988" w:tentative="1">
      <w:start w:val="1"/>
      <w:numFmt w:val="lowerLetter"/>
      <w:lvlText w:val="%8."/>
      <w:lvlJc w:val="left"/>
      <w:pPr>
        <w:ind w:left="5760" w:hanging="360"/>
      </w:pPr>
    </w:lvl>
    <w:lvl w:ilvl="8" w:tplc="14E4BA32" w:tentative="1">
      <w:start w:val="1"/>
      <w:numFmt w:val="lowerRoman"/>
      <w:lvlText w:val="%9."/>
      <w:lvlJc w:val="right"/>
      <w:pPr>
        <w:ind w:left="6480" w:hanging="180"/>
      </w:pPr>
    </w:lvl>
  </w:abstractNum>
  <w:abstractNum w:abstractNumId="2" w15:restartNumberingAfterBreak="0">
    <w:nsid w:val="6F962EBE"/>
    <w:multiLevelType w:val="hybridMultilevel"/>
    <w:tmpl w:val="E69809A4"/>
    <w:lvl w:ilvl="0" w:tplc="785E2ADC">
      <w:start w:val="1"/>
      <w:numFmt w:val="decimal"/>
      <w:lvlText w:val="%1."/>
      <w:lvlJc w:val="left"/>
      <w:pPr>
        <w:ind w:left="720" w:hanging="360"/>
      </w:pPr>
      <w:rPr>
        <w:rFonts w:hint="default"/>
      </w:rPr>
    </w:lvl>
    <w:lvl w:ilvl="1" w:tplc="AB52D722" w:tentative="1">
      <w:start w:val="1"/>
      <w:numFmt w:val="lowerLetter"/>
      <w:lvlText w:val="%2."/>
      <w:lvlJc w:val="left"/>
      <w:pPr>
        <w:ind w:left="1440" w:hanging="360"/>
      </w:pPr>
    </w:lvl>
    <w:lvl w:ilvl="2" w:tplc="E96C5A6A" w:tentative="1">
      <w:start w:val="1"/>
      <w:numFmt w:val="lowerRoman"/>
      <w:lvlText w:val="%3."/>
      <w:lvlJc w:val="right"/>
      <w:pPr>
        <w:ind w:left="2160" w:hanging="180"/>
      </w:pPr>
    </w:lvl>
    <w:lvl w:ilvl="3" w:tplc="E800CACE" w:tentative="1">
      <w:start w:val="1"/>
      <w:numFmt w:val="decimal"/>
      <w:lvlText w:val="%4."/>
      <w:lvlJc w:val="left"/>
      <w:pPr>
        <w:ind w:left="2880" w:hanging="360"/>
      </w:pPr>
    </w:lvl>
    <w:lvl w:ilvl="4" w:tplc="F8CE9F9E" w:tentative="1">
      <w:start w:val="1"/>
      <w:numFmt w:val="lowerLetter"/>
      <w:lvlText w:val="%5."/>
      <w:lvlJc w:val="left"/>
      <w:pPr>
        <w:ind w:left="3600" w:hanging="360"/>
      </w:pPr>
    </w:lvl>
    <w:lvl w:ilvl="5" w:tplc="0B38C682" w:tentative="1">
      <w:start w:val="1"/>
      <w:numFmt w:val="lowerRoman"/>
      <w:lvlText w:val="%6."/>
      <w:lvlJc w:val="right"/>
      <w:pPr>
        <w:ind w:left="4320" w:hanging="180"/>
      </w:pPr>
    </w:lvl>
    <w:lvl w:ilvl="6" w:tplc="F1366902" w:tentative="1">
      <w:start w:val="1"/>
      <w:numFmt w:val="decimal"/>
      <w:lvlText w:val="%7."/>
      <w:lvlJc w:val="left"/>
      <w:pPr>
        <w:ind w:left="5040" w:hanging="360"/>
      </w:pPr>
    </w:lvl>
    <w:lvl w:ilvl="7" w:tplc="F4ECBA50" w:tentative="1">
      <w:start w:val="1"/>
      <w:numFmt w:val="lowerLetter"/>
      <w:lvlText w:val="%8."/>
      <w:lvlJc w:val="left"/>
      <w:pPr>
        <w:ind w:left="5760" w:hanging="360"/>
      </w:pPr>
    </w:lvl>
    <w:lvl w:ilvl="8" w:tplc="162AD152" w:tentative="1">
      <w:start w:val="1"/>
      <w:numFmt w:val="lowerRoman"/>
      <w:lvlText w:val="%9."/>
      <w:lvlJc w:val="right"/>
      <w:pPr>
        <w:ind w:left="6480" w:hanging="180"/>
      </w:pPr>
    </w:lvl>
  </w:abstractNum>
  <w:num w:numId="1" w16cid:durableId="491481677">
    <w:abstractNumId w:val="0"/>
  </w:num>
  <w:num w:numId="2" w16cid:durableId="709382143">
    <w:abstractNumId w:val="2"/>
  </w:num>
  <w:num w:numId="3" w16cid:durableId="864643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removePersonalInformation/>
  <w:removeDateAndTime/>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522"/>
    <w:rsid w:val="00043C80"/>
    <w:rsid w:val="00171F35"/>
    <w:rsid w:val="00384522"/>
    <w:rsid w:val="003F4D22"/>
    <w:rsid w:val="004159B8"/>
    <w:rsid w:val="00665B58"/>
    <w:rsid w:val="00BC6274"/>
    <w:rsid w:val="00CA07D0"/>
    <w:rsid w:val="00D12116"/>
    <w:rsid w:val="00F95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9B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3D0"/>
    <w:pPr>
      <w:spacing w:after="0" w:line="240" w:lineRule="auto"/>
    </w:pPr>
    <w:rPr>
      <w:rFonts w:ascii="Book Antiqua" w:hAnsi="Book Antiqua"/>
      <w:sz w:val="24"/>
    </w:rPr>
  </w:style>
  <w:style w:type="paragraph" w:styleId="Heading1">
    <w:name w:val="heading 1"/>
    <w:basedOn w:val="Normal"/>
    <w:next w:val="Normal"/>
    <w:link w:val="Heading1Char"/>
    <w:uiPriority w:val="9"/>
    <w:qFormat/>
    <w:rsid w:val="00CF5729"/>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CF5729"/>
    <w:pPr>
      <w:keepNext/>
      <w:keepLines/>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semiHidden/>
    <w:unhideWhenUsed/>
    <w:qFormat/>
    <w:rsid w:val="00CF5729"/>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CF5729"/>
    <w:pPr>
      <w:keepNext/>
      <w:keepLines/>
      <w:spacing w:before="200"/>
      <w:outlineLvl w:val="3"/>
    </w:pPr>
    <w:rPr>
      <w:rFonts w:eastAsiaTheme="majorEastAsia" w:cstheme="majorBidi"/>
      <w:b/>
      <w:bCs/>
      <w:i/>
      <w:iCs/>
    </w:rPr>
  </w:style>
  <w:style w:type="paragraph" w:styleId="Heading5">
    <w:name w:val="heading 5"/>
    <w:basedOn w:val="Normal"/>
    <w:next w:val="Normal"/>
    <w:link w:val="Heading5Char"/>
    <w:uiPriority w:val="9"/>
    <w:semiHidden/>
    <w:unhideWhenUsed/>
    <w:qFormat/>
    <w:rsid w:val="00CF5729"/>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CF5729"/>
    <w:pPr>
      <w:keepNext/>
      <w:keepLines/>
      <w:spacing w:before="200"/>
      <w:outlineLvl w:val="5"/>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729"/>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semiHidden/>
    <w:rsid w:val="00CF5729"/>
    <w:rPr>
      <w:rFonts w:ascii="Times New Roman" w:eastAsiaTheme="majorEastAsia" w:hAnsi="Times New Roman" w:cstheme="majorBidi"/>
      <w:b/>
      <w:bCs/>
      <w:sz w:val="26"/>
      <w:szCs w:val="26"/>
    </w:rPr>
  </w:style>
  <w:style w:type="character" w:customStyle="1" w:styleId="Heading3Char">
    <w:name w:val="Heading 3 Char"/>
    <w:basedOn w:val="DefaultParagraphFont"/>
    <w:link w:val="Heading3"/>
    <w:uiPriority w:val="9"/>
    <w:semiHidden/>
    <w:rsid w:val="00CF5729"/>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semiHidden/>
    <w:rsid w:val="00CF5729"/>
    <w:rPr>
      <w:rFonts w:ascii="Times New Roman" w:eastAsiaTheme="majorEastAsia" w:hAnsi="Times New Roman" w:cstheme="majorBidi"/>
      <w:b/>
      <w:bCs/>
      <w:i/>
      <w:iCs/>
      <w:sz w:val="24"/>
    </w:rPr>
  </w:style>
  <w:style w:type="character" w:customStyle="1" w:styleId="Heading5Char">
    <w:name w:val="Heading 5 Char"/>
    <w:basedOn w:val="DefaultParagraphFont"/>
    <w:link w:val="Heading5"/>
    <w:uiPriority w:val="9"/>
    <w:semiHidden/>
    <w:rsid w:val="00CF5729"/>
    <w:rPr>
      <w:rFonts w:ascii="Times New Roman" w:eastAsiaTheme="majorEastAsia" w:hAnsi="Times New Roman" w:cstheme="majorBidi"/>
      <w:sz w:val="24"/>
    </w:rPr>
  </w:style>
  <w:style w:type="character" w:customStyle="1" w:styleId="Heading6Char">
    <w:name w:val="Heading 6 Char"/>
    <w:basedOn w:val="DefaultParagraphFont"/>
    <w:link w:val="Heading6"/>
    <w:uiPriority w:val="9"/>
    <w:semiHidden/>
    <w:rsid w:val="00CF5729"/>
    <w:rPr>
      <w:rFonts w:ascii="Times New Roman" w:eastAsiaTheme="majorEastAsia" w:hAnsi="Times New Roman" w:cstheme="majorBidi"/>
      <w:i/>
      <w:iCs/>
      <w:sz w:val="24"/>
    </w:rPr>
  </w:style>
  <w:style w:type="numbering" w:customStyle="1" w:styleId="ARListStyle">
    <w:name w:val="A&amp;R List Style"/>
    <w:uiPriority w:val="99"/>
    <w:rsid w:val="00103933"/>
    <w:pPr>
      <w:numPr>
        <w:numId w:val="1"/>
      </w:numPr>
    </w:pPr>
  </w:style>
  <w:style w:type="paragraph" w:styleId="ListParagraph">
    <w:name w:val="List Paragraph"/>
    <w:basedOn w:val="Normal"/>
    <w:uiPriority w:val="34"/>
    <w:qFormat/>
    <w:rsid w:val="000C21F2"/>
    <w:pPr>
      <w:ind w:left="720"/>
      <w:contextualSpacing/>
    </w:pPr>
  </w:style>
  <w:style w:type="paragraph" w:styleId="Header">
    <w:name w:val="header"/>
    <w:basedOn w:val="Normal"/>
    <w:link w:val="HeaderChar"/>
    <w:uiPriority w:val="99"/>
    <w:unhideWhenUsed/>
    <w:rsid w:val="00CE1787"/>
    <w:pPr>
      <w:tabs>
        <w:tab w:val="center" w:pos="4680"/>
        <w:tab w:val="right" w:pos="9360"/>
      </w:tabs>
    </w:pPr>
  </w:style>
  <w:style w:type="character" w:customStyle="1" w:styleId="HeaderChar">
    <w:name w:val="Header Char"/>
    <w:basedOn w:val="DefaultParagraphFont"/>
    <w:link w:val="Header"/>
    <w:uiPriority w:val="99"/>
    <w:rsid w:val="00CE1787"/>
    <w:rPr>
      <w:rFonts w:ascii="Book Antiqua" w:hAnsi="Book Antiqua"/>
      <w:sz w:val="24"/>
    </w:rPr>
  </w:style>
  <w:style w:type="paragraph" w:styleId="Footer">
    <w:name w:val="footer"/>
    <w:basedOn w:val="Normal"/>
    <w:link w:val="FooterChar"/>
    <w:unhideWhenUsed/>
    <w:rsid w:val="00CE1787"/>
    <w:pPr>
      <w:tabs>
        <w:tab w:val="center" w:pos="4680"/>
        <w:tab w:val="right" w:pos="9360"/>
      </w:tabs>
    </w:pPr>
  </w:style>
  <w:style w:type="character" w:customStyle="1" w:styleId="FooterChar">
    <w:name w:val="Footer Char"/>
    <w:basedOn w:val="DefaultParagraphFont"/>
    <w:link w:val="Footer"/>
    <w:uiPriority w:val="99"/>
    <w:rsid w:val="00CE1787"/>
    <w:rPr>
      <w:rFonts w:ascii="Book Antiqua" w:hAnsi="Book Antiqua"/>
      <w:sz w:val="24"/>
    </w:rPr>
  </w:style>
  <w:style w:type="character" w:styleId="PageNumber">
    <w:name w:val="page number"/>
    <w:basedOn w:val="DefaultParagraphFont"/>
    <w:rsid w:val="00CE17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2534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2023-08-22T12:59:00Z</dcterms:created>
  <dcterms:modified xsi:type="dcterms:W3CDTF">2023-08-22T12:59:00Z</dcterms:modified>
</cp:coreProperties>
</file>