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E9F3" w14:textId="2495A55A" w:rsidR="00A80EE1" w:rsidRDefault="009C587E" w:rsidP="00D54FC3">
      <w:pPr>
        <w:jc w:val="center"/>
        <w:rPr>
          <w:b/>
          <w:sz w:val="28"/>
          <w:szCs w:val="28"/>
        </w:rPr>
      </w:pPr>
      <w:r w:rsidRPr="009C587E">
        <w:rPr>
          <w:b/>
          <w:sz w:val="28"/>
          <w:szCs w:val="28"/>
        </w:rPr>
        <w:t>Urban pathways K-5 College Charter School</w:t>
      </w:r>
    </w:p>
    <w:p w14:paraId="35D9D8C8" w14:textId="77777777" w:rsidR="001D0145" w:rsidRPr="007323B7" w:rsidRDefault="001D0145" w:rsidP="00D54FC3">
      <w:pPr>
        <w:jc w:val="center"/>
        <w:rPr>
          <w:b/>
          <w:sz w:val="28"/>
          <w:szCs w:val="28"/>
        </w:rPr>
      </w:pPr>
    </w:p>
    <w:p w14:paraId="015E51C4" w14:textId="77777777" w:rsidR="00A80EE1" w:rsidRDefault="00A80EE1" w:rsidP="007B6841">
      <w:pPr>
        <w:jc w:val="center"/>
        <w:rPr>
          <w:rFonts w:eastAsia="Times New Roman" w:cs="Times New Roman"/>
          <w:b/>
          <w:sz w:val="28"/>
          <w:szCs w:val="28"/>
        </w:rPr>
      </w:pPr>
    </w:p>
    <w:p w14:paraId="1A738F44" w14:textId="77777777" w:rsidR="007B6841" w:rsidRPr="00BF5C49" w:rsidRDefault="007B6841" w:rsidP="007B6841">
      <w:pPr>
        <w:jc w:val="center"/>
        <w:rPr>
          <w:rFonts w:eastAsia="Times New Roman" w:cs="Times New Roman"/>
          <w:b/>
          <w:sz w:val="28"/>
          <w:szCs w:val="28"/>
        </w:rPr>
      </w:pPr>
      <w:r w:rsidRPr="00BF5C49">
        <w:rPr>
          <w:rFonts w:eastAsia="Times New Roman" w:cs="Times New Roman"/>
          <w:b/>
          <w:sz w:val="28"/>
          <w:szCs w:val="28"/>
        </w:rPr>
        <w:t>Board of Trustees Policy</w:t>
      </w:r>
    </w:p>
    <w:p w14:paraId="5E4BECFC" w14:textId="77777777" w:rsidR="007B6841" w:rsidRDefault="007B6841" w:rsidP="008F143E"/>
    <w:p w14:paraId="21CF5741" w14:textId="77777777" w:rsidR="007B6841" w:rsidRPr="007B6841" w:rsidRDefault="007B6841" w:rsidP="007B6841">
      <w:pPr>
        <w:jc w:val="center"/>
        <w:rPr>
          <w:b/>
          <w:sz w:val="28"/>
          <w:szCs w:val="28"/>
        </w:rPr>
      </w:pPr>
      <w:r w:rsidRPr="007B6841">
        <w:rPr>
          <w:b/>
          <w:sz w:val="28"/>
          <w:szCs w:val="28"/>
        </w:rPr>
        <w:t>Procurement Cards Policy</w:t>
      </w:r>
    </w:p>
    <w:p w14:paraId="2A53105D" w14:textId="77777777" w:rsidR="007B6841" w:rsidRDefault="007B6841" w:rsidP="008F143E"/>
    <w:p w14:paraId="4FA778A8" w14:textId="77777777" w:rsidR="008F143E" w:rsidRPr="007B6841" w:rsidRDefault="008F143E" w:rsidP="008F143E">
      <w:pPr>
        <w:rPr>
          <w:b/>
        </w:rPr>
      </w:pPr>
      <w:r w:rsidRPr="007B6841">
        <w:rPr>
          <w:b/>
        </w:rPr>
        <w:t>Authority</w:t>
      </w:r>
    </w:p>
    <w:p w14:paraId="66CC99B3" w14:textId="77777777" w:rsidR="008F143E" w:rsidRDefault="008F143E" w:rsidP="008F143E">
      <w:r>
        <w:t xml:space="preserve"> </w:t>
      </w:r>
    </w:p>
    <w:p w14:paraId="52314B9B" w14:textId="4E132F10" w:rsidR="008F143E" w:rsidRDefault="008F143E" w:rsidP="008F143E">
      <w:r>
        <w:t xml:space="preserve">The Board </w:t>
      </w:r>
      <w:r w:rsidR="005C0C0F">
        <w:t xml:space="preserve">of Trustees of </w:t>
      </w:r>
      <w:r w:rsidR="009C587E" w:rsidRPr="009C587E">
        <w:t>Urban pathways K-5 College Charter School</w:t>
      </w:r>
      <w:r w:rsidR="009C587E" w:rsidRPr="009C587E">
        <w:t xml:space="preserve"> </w:t>
      </w:r>
      <w:r w:rsidR="005C0C0F">
        <w:t>(“Charter School”)</w:t>
      </w:r>
      <w:r w:rsidR="00A80EE1">
        <w:t xml:space="preserve"> </w:t>
      </w:r>
      <w:r>
        <w:t xml:space="preserve">approves the use of procurement cards for permissible purchases and/or services to be purchased for the official use of </w:t>
      </w:r>
      <w:r w:rsidR="005C0C0F">
        <w:t xml:space="preserve">Charter School </w:t>
      </w:r>
      <w:r>
        <w:t>by designated employees to improve the efficiency of purchasing activities, reduce processing expenses, improve controls for small-dollar purchases, and streamline vendor payment</w:t>
      </w:r>
      <w:r w:rsidR="00640071">
        <w:t xml:space="preserve">.  </w:t>
      </w:r>
      <w:r>
        <w:t xml:space="preserve">The Board directs the administration to establish safeguards to </w:t>
      </w:r>
      <w:r w:rsidR="007B6841">
        <w:t>prevent misuse of such cards.</w:t>
      </w:r>
      <w:r w:rsidR="00C46755">
        <w:t xml:space="preserve">  </w:t>
      </w:r>
    </w:p>
    <w:p w14:paraId="482E6282" w14:textId="77777777" w:rsidR="008F143E" w:rsidRDefault="008F143E" w:rsidP="008F143E">
      <w:r>
        <w:t xml:space="preserve"> </w:t>
      </w:r>
    </w:p>
    <w:p w14:paraId="3685EFF7" w14:textId="77777777" w:rsidR="008F143E" w:rsidRDefault="008F143E" w:rsidP="008F143E">
      <w:r>
        <w:t xml:space="preserve">The Board shall approve the list of employees authorized to use </w:t>
      </w:r>
      <w:r w:rsidR="00E24B88">
        <w:t>Charter School</w:t>
      </w:r>
      <w:r>
        <w:t xml:space="preserve"> procurement cards.</w:t>
      </w:r>
    </w:p>
    <w:p w14:paraId="4B53AF4C" w14:textId="77777777" w:rsidR="008F143E" w:rsidRDefault="008F143E" w:rsidP="008F143E">
      <w:r>
        <w:t xml:space="preserve"> </w:t>
      </w:r>
    </w:p>
    <w:p w14:paraId="6478C4E8" w14:textId="77777777" w:rsidR="008F143E" w:rsidRDefault="008F143E" w:rsidP="008F143E">
      <w:r>
        <w:t>The Board shall purchase adequate insurance coverage for procurement card misuse.</w:t>
      </w:r>
    </w:p>
    <w:p w14:paraId="0826F15E" w14:textId="77777777" w:rsidR="008F143E" w:rsidRDefault="008F143E" w:rsidP="008F143E">
      <w:r>
        <w:t xml:space="preserve"> </w:t>
      </w:r>
    </w:p>
    <w:p w14:paraId="59066B01" w14:textId="77777777" w:rsidR="007B6841" w:rsidRDefault="007B6841" w:rsidP="008F143E">
      <w:pPr>
        <w:rPr>
          <w:b/>
        </w:rPr>
      </w:pPr>
    </w:p>
    <w:p w14:paraId="6643E69E" w14:textId="77777777" w:rsidR="008F143E" w:rsidRPr="007B6841" w:rsidRDefault="008F143E" w:rsidP="008F143E">
      <w:pPr>
        <w:rPr>
          <w:b/>
        </w:rPr>
      </w:pPr>
      <w:r w:rsidRPr="007B6841">
        <w:rPr>
          <w:b/>
        </w:rPr>
        <w:t>Definition</w:t>
      </w:r>
    </w:p>
    <w:p w14:paraId="55F332C2" w14:textId="77777777" w:rsidR="008F143E" w:rsidRDefault="008F143E" w:rsidP="008F143E">
      <w:r>
        <w:t xml:space="preserve"> </w:t>
      </w:r>
    </w:p>
    <w:p w14:paraId="6DEF23E0" w14:textId="77777777" w:rsidR="008F143E" w:rsidRDefault="008F143E" w:rsidP="008F143E">
      <w:r>
        <w:t>Procurement card - a corporate charge card designed to reduce the cost and administrative burden of small-dollar purchases.</w:t>
      </w:r>
    </w:p>
    <w:p w14:paraId="0A403BB1" w14:textId="77777777" w:rsidR="008F143E" w:rsidRDefault="008F143E" w:rsidP="008F143E">
      <w:r>
        <w:t xml:space="preserve"> </w:t>
      </w:r>
    </w:p>
    <w:p w14:paraId="5D3EBDC1" w14:textId="77777777" w:rsidR="007B6841" w:rsidRDefault="007B6841" w:rsidP="008F143E">
      <w:pPr>
        <w:rPr>
          <w:b/>
        </w:rPr>
      </w:pPr>
    </w:p>
    <w:p w14:paraId="4B0287C1" w14:textId="77777777" w:rsidR="008F143E" w:rsidRPr="007B6841" w:rsidRDefault="008F143E" w:rsidP="008F143E">
      <w:pPr>
        <w:rPr>
          <w:b/>
        </w:rPr>
      </w:pPr>
      <w:r w:rsidRPr="007B6841">
        <w:rPr>
          <w:b/>
        </w:rPr>
        <w:t>Delegation of Responsibility</w:t>
      </w:r>
    </w:p>
    <w:p w14:paraId="3B1ECD82" w14:textId="77777777" w:rsidR="008F143E" w:rsidRDefault="008F143E" w:rsidP="008F143E">
      <w:r>
        <w:t xml:space="preserve"> </w:t>
      </w:r>
    </w:p>
    <w:p w14:paraId="27BEB843" w14:textId="77777777" w:rsidR="008F143E" w:rsidRDefault="008F143E" w:rsidP="008F143E">
      <w:r>
        <w:t>A list of authorized users of procurement cards shall be maintained in the business office and shall include employees in designated positions.</w:t>
      </w:r>
    </w:p>
    <w:p w14:paraId="5AAFB97B" w14:textId="77777777" w:rsidR="008F143E" w:rsidRDefault="008F143E" w:rsidP="008F143E">
      <w:r>
        <w:t xml:space="preserve"> </w:t>
      </w:r>
    </w:p>
    <w:p w14:paraId="226B870A" w14:textId="77777777" w:rsidR="008F143E" w:rsidRDefault="008F143E" w:rsidP="008F143E">
      <w:r>
        <w:t>All use of procurement cards shall be supervised and monitored on a regular basis by the Busi</w:t>
      </w:r>
      <w:r w:rsidR="00E24B88">
        <w:t xml:space="preserve">ness Manager and </w:t>
      </w:r>
      <w:r w:rsidR="00CD58E4">
        <w:t>CEO</w:t>
      </w:r>
      <w:r w:rsidR="00E24B88">
        <w:t xml:space="preserve"> </w:t>
      </w:r>
      <w:r>
        <w:t>who shall ensure the use of such cards is in accordance with the funds budgeted for this purpose.</w:t>
      </w:r>
    </w:p>
    <w:p w14:paraId="12285EEE" w14:textId="77777777" w:rsidR="008F143E" w:rsidRDefault="008F143E" w:rsidP="008F143E">
      <w:r>
        <w:t xml:space="preserve"> </w:t>
      </w:r>
    </w:p>
    <w:p w14:paraId="31CE9133" w14:textId="77777777" w:rsidR="008F143E" w:rsidRDefault="008F143E" w:rsidP="008F143E">
      <w:r>
        <w:t>Proper accounting measures for the use of procurement cards shall be developed, distributed, implemented, and monitored by the Bus</w:t>
      </w:r>
      <w:r w:rsidR="00E24B88">
        <w:t xml:space="preserve">iness Manager and </w:t>
      </w:r>
      <w:r w:rsidR="00CD58E4">
        <w:t>CEO</w:t>
      </w:r>
      <w:r>
        <w:t>.</w:t>
      </w:r>
    </w:p>
    <w:p w14:paraId="5CA528F8" w14:textId="77777777" w:rsidR="008F143E" w:rsidRDefault="008F143E" w:rsidP="008F143E">
      <w:r>
        <w:t xml:space="preserve"> </w:t>
      </w:r>
    </w:p>
    <w:p w14:paraId="47218AF5" w14:textId="77777777" w:rsidR="008F143E" w:rsidRDefault="008F143E" w:rsidP="008F143E">
      <w:r>
        <w:lastRenderedPageBreak/>
        <w:t>An employee authorized to use a procurement card shall maintain adequate security of the card while it is in his/her possession</w:t>
      </w:r>
      <w:r w:rsidR="00640071">
        <w:t xml:space="preserve">.  </w:t>
      </w:r>
      <w:r>
        <w:t>Under no circumstances may the card be used by another individual.</w:t>
      </w:r>
    </w:p>
    <w:p w14:paraId="6CDCC32D" w14:textId="77777777" w:rsidR="008F143E" w:rsidRDefault="008F143E" w:rsidP="008F143E">
      <w:r>
        <w:t xml:space="preserve"> </w:t>
      </w:r>
    </w:p>
    <w:p w14:paraId="6C387DF2" w14:textId="77777777" w:rsidR="008F143E" w:rsidRPr="004B7E5A" w:rsidRDefault="008F143E" w:rsidP="008F143E">
      <w:pPr>
        <w:rPr>
          <w:b/>
        </w:rPr>
      </w:pPr>
      <w:r w:rsidRPr="004B7E5A">
        <w:rPr>
          <w:b/>
        </w:rPr>
        <w:t>Guidelines</w:t>
      </w:r>
    </w:p>
    <w:p w14:paraId="4E449CA2" w14:textId="77777777" w:rsidR="008F143E" w:rsidRDefault="008F143E" w:rsidP="008F143E">
      <w:r>
        <w:t xml:space="preserve"> </w:t>
      </w:r>
    </w:p>
    <w:p w14:paraId="3939C619" w14:textId="77777777" w:rsidR="008F143E" w:rsidRDefault="008F143E" w:rsidP="008F143E">
      <w:r>
        <w:t xml:space="preserve">Each employee using a </w:t>
      </w:r>
      <w:r w:rsidR="00E24B88">
        <w:t>Charter School</w:t>
      </w:r>
      <w:r>
        <w:t xml:space="preserve"> procurement card shall sign a card usage agreement and receive training on applicable policies and procedures.</w:t>
      </w:r>
    </w:p>
    <w:p w14:paraId="78717F5A" w14:textId="77777777" w:rsidR="008F143E" w:rsidRDefault="008F143E" w:rsidP="008F143E">
      <w:r>
        <w:t xml:space="preserve"> </w:t>
      </w:r>
    </w:p>
    <w:p w14:paraId="352F8A78" w14:textId="77777777" w:rsidR="008F143E" w:rsidRDefault="008F143E" w:rsidP="008F143E">
      <w:r>
        <w:t xml:space="preserve">Procurement cards shall be used only for authorized </w:t>
      </w:r>
      <w:r w:rsidR="00E24B88">
        <w:t>Charter School</w:t>
      </w:r>
      <w:r>
        <w:t xml:space="preserve"> purchases and shall not be used for personal purchases, or other use that is contrary to laws, </w:t>
      </w:r>
      <w:r w:rsidR="00640071">
        <w:t>regulations,</w:t>
      </w:r>
      <w:r>
        <w:t xml:space="preserve"> or internal policies</w:t>
      </w:r>
      <w:r w:rsidR="00640071">
        <w:t xml:space="preserve">.  </w:t>
      </w:r>
      <w:r>
        <w:t xml:space="preserve">The </w:t>
      </w:r>
      <w:r w:rsidR="00E24B88">
        <w:t>Charter School</w:t>
      </w:r>
      <w:r>
        <w:t xml:space="preserve"> retains the authority to revoke any procurement card used for unauthorized or personal purposes.</w:t>
      </w:r>
    </w:p>
    <w:p w14:paraId="7BDFF149" w14:textId="77777777" w:rsidR="008F143E" w:rsidRDefault="008F143E" w:rsidP="008F143E">
      <w:r>
        <w:t xml:space="preserve"> </w:t>
      </w:r>
    </w:p>
    <w:p w14:paraId="59387999" w14:textId="77777777" w:rsidR="008F143E" w:rsidRDefault="008F143E" w:rsidP="008F143E">
      <w:r>
        <w:t>Violations of this policy by an employee shall result in disciplinary action, in accordance with Board policy.</w:t>
      </w:r>
    </w:p>
    <w:p w14:paraId="669DDAFD" w14:textId="77777777" w:rsidR="008F143E" w:rsidRDefault="008F143E" w:rsidP="008F143E">
      <w:r>
        <w:t xml:space="preserve"> </w:t>
      </w:r>
    </w:p>
    <w:p w14:paraId="50E71824" w14:textId="77777777" w:rsidR="008F143E" w:rsidRDefault="008F143E" w:rsidP="008F143E">
      <w:r>
        <w:t>The established procedure for processing purchases by employees using procurement cards shall be as follows:</w:t>
      </w:r>
    </w:p>
    <w:p w14:paraId="4C95FD10" w14:textId="77777777" w:rsidR="004B7E5A" w:rsidRDefault="004B7E5A" w:rsidP="008F143E"/>
    <w:p w14:paraId="311A1C70" w14:textId="77777777" w:rsidR="008F143E" w:rsidRDefault="008F143E" w:rsidP="004B7E5A">
      <w:pPr>
        <w:pStyle w:val="ListParagraph"/>
        <w:numPr>
          <w:ilvl w:val="0"/>
          <w:numId w:val="2"/>
        </w:numPr>
      </w:pPr>
      <w:r>
        <w:t>Employee deals directly with the authorized vendor, for any disputed transactions including sales tax.</w:t>
      </w:r>
    </w:p>
    <w:p w14:paraId="51C1D56B" w14:textId="77777777" w:rsidR="008F143E" w:rsidRDefault="008F143E" w:rsidP="004B7E5A">
      <w:pPr>
        <w:ind w:firstLine="60"/>
      </w:pPr>
    </w:p>
    <w:p w14:paraId="142556D2" w14:textId="77777777" w:rsidR="008F143E" w:rsidRDefault="008F143E" w:rsidP="004B7E5A">
      <w:pPr>
        <w:pStyle w:val="ListParagraph"/>
        <w:numPr>
          <w:ilvl w:val="0"/>
          <w:numId w:val="2"/>
        </w:numPr>
      </w:pPr>
      <w:r>
        <w:t>Business office receives the consolidated invoice for payment.</w:t>
      </w:r>
    </w:p>
    <w:p w14:paraId="77806DCF" w14:textId="77777777" w:rsidR="008F143E" w:rsidRDefault="008F143E" w:rsidP="004B7E5A">
      <w:pPr>
        <w:ind w:firstLine="60"/>
      </w:pPr>
    </w:p>
    <w:p w14:paraId="15018EE5" w14:textId="77777777" w:rsidR="008F143E" w:rsidRDefault="008F143E" w:rsidP="004B7E5A">
      <w:pPr>
        <w:pStyle w:val="ListParagraph"/>
        <w:numPr>
          <w:ilvl w:val="0"/>
          <w:numId w:val="2"/>
        </w:numPr>
      </w:pPr>
      <w:r>
        <w:t>Cardholder verifies receipt of purchased items, reconciles the billing statement with purchases, attaches receipts, and signs as correct.</w:t>
      </w:r>
    </w:p>
    <w:p w14:paraId="77D3A1DB" w14:textId="77777777" w:rsidR="008F143E" w:rsidRDefault="008F143E" w:rsidP="004B7E5A">
      <w:pPr>
        <w:ind w:firstLine="60"/>
      </w:pPr>
    </w:p>
    <w:p w14:paraId="0CF55762" w14:textId="77777777" w:rsidR="008F143E" w:rsidRDefault="008F143E" w:rsidP="004B7E5A">
      <w:pPr>
        <w:pStyle w:val="ListParagraph"/>
        <w:numPr>
          <w:ilvl w:val="0"/>
          <w:numId w:val="2"/>
        </w:numPr>
      </w:pPr>
      <w:r>
        <w:t xml:space="preserve">Supervisor assigns appropriate account code, reviews the reconciled </w:t>
      </w:r>
      <w:r w:rsidR="00640071">
        <w:t>statement,</w:t>
      </w:r>
      <w:r>
        <w:t xml:space="preserve"> and signs for approval, with receipts attached.</w:t>
      </w:r>
    </w:p>
    <w:p w14:paraId="3B25F1CA" w14:textId="77777777" w:rsidR="008F143E" w:rsidRDefault="008F143E" w:rsidP="004B7E5A">
      <w:pPr>
        <w:ind w:firstLine="60"/>
      </w:pPr>
    </w:p>
    <w:p w14:paraId="39B9AC26" w14:textId="77777777" w:rsidR="008F143E" w:rsidRDefault="008F143E" w:rsidP="004B7E5A">
      <w:pPr>
        <w:pStyle w:val="ListParagraph"/>
        <w:numPr>
          <w:ilvl w:val="0"/>
          <w:numId w:val="2"/>
        </w:numPr>
      </w:pPr>
      <w:r>
        <w:t>Business office will conduct random audits of cardholder statements to justify purchases.</w:t>
      </w:r>
    </w:p>
    <w:p w14:paraId="230DF883" w14:textId="77777777" w:rsidR="004B7E5A" w:rsidRDefault="004B7E5A" w:rsidP="004B7E5A"/>
    <w:p w14:paraId="6A0370BC" w14:textId="77777777" w:rsidR="004B7E5A" w:rsidRDefault="004B7E5A" w:rsidP="004B7E5A"/>
    <w:p w14:paraId="2108D083" w14:textId="77777777" w:rsidR="008F143E" w:rsidRDefault="008F143E" w:rsidP="008F143E">
      <w:r>
        <w:t>Purchases on his/her assigned procurement card by an individual employee shall not exceed the following:</w:t>
      </w:r>
    </w:p>
    <w:p w14:paraId="6A3400DD" w14:textId="77777777" w:rsidR="004B7E5A" w:rsidRDefault="004B7E5A" w:rsidP="008F143E"/>
    <w:p w14:paraId="6811FEDE" w14:textId="77777777" w:rsidR="008F143E" w:rsidRDefault="008F143E" w:rsidP="004B7E5A">
      <w:pPr>
        <w:pStyle w:val="ListParagraph"/>
        <w:numPr>
          <w:ilvl w:val="0"/>
          <w:numId w:val="3"/>
        </w:numPr>
      </w:pPr>
      <w:r>
        <w:t>Single transaction dollar limit, $4,000.00.</w:t>
      </w:r>
    </w:p>
    <w:p w14:paraId="156B69A9" w14:textId="77777777" w:rsidR="008F143E" w:rsidRDefault="008F143E" w:rsidP="004B7E5A">
      <w:pPr>
        <w:ind w:firstLine="60"/>
      </w:pPr>
    </w:p>
    <w:p w14:paraId="54C13828" w14:textId="77777777" w:rsidR="008F143E" w:rsidRDefault="008F143E" w:rsidP="004B7E5A">
      <w:pPr>
        <w:pStyle w:val="ListParagraph"/>
        <w:numPr>
          <w:ilvl w:val="0"/>
          <w:numId w:val="3"/>
        </w:numPr>
      </w:pPr>
      <w:r>
        <w:t>Budget cycle limit established yearly.</w:t>
      </w:r>
    </w:p>
    <w:p w14:paraId="1394467A" w14:textId="77777777" w:rsidR="00E24B88" w:rsidRDefault="00E24B88" w:rsidP="00E24B88"/>
    <w:p w14:paraId="3A607808" w14:textId="77777777" w:rsidR="008F143E" w:rsidRDefault="008F143E" w:rsidP="008F143E">
      <w:r>
        <w:lastRenderedPageBreak/>
        <w:t>The following list includes but is not limited to items authorized for purchase, without obtaining bids or quotes, by employees using procurement cards:</w:t>
      </w:r>
    </w:p>
    <w:p w14:paraId="21E9B036" w14:textId="77777777" w:rsidR="004B7E5A" w:rsidRDefault="004B7E5A" w:rsidP="008F143E"/>
    <w:p w14:paraId="1D19D146" w14:textId="77777777" w:rsidR="008F143E" w:rsidRDefault="008F143E" w:rsidP="004B7E5A">
      <w:pPr>
        <w:pStyle w:val="ListParagraph"/>
        <w:numPr>
          <w:ilvl w:val="0"/>
          <w:numId w:val="4"/>
        </w:numPr>
      </w:pPr>
      <w:r>
        <w:t>Stationery, office supplies.</w:t>
      </w:r>
    </w:p>
    <w:p w14:paraId="027E331D" w14:textId="77777777" w:rsidR="008F143E" w:rsidRDefault="008F143E" w:rsidP="004B7E5A">
      <w:pPr>
        <w:ind w:firstLine="60"/>
      </w:pPr>
    </w:p>
    <w:p w14:paraId="3E7B9A5B" w14:textId="77777777" w:rsidR="008F143E" w:rsidRDefault="008F143E" w:rsidP="004B7E5A">
      <w:pPr>
        <w:pStyle w:val="ListParagraph"/>
        <w:numPr>
          <w:ilvl w:val="0"/>
          <w:numId w:val="4"/>
        </w:numPr>
      </w:pPr>
      <w:r>
        <w:t>Minor repair items.</w:t>
      </w:r>
    </w:p>
    <w:p w14:paraId="26DD5F18" w14:textId="77777777" w:rsidR="008F143E" w:rsidRDefault="008F143E" w:rsidP="004B7E5A">
      <w:pPr>
        <w:ind w:firstLine="60"/>
      </w:pPr>
    </w:p>
    <w:p w14:paraId="1595D185" w14:textId="77777777" w:rsidR="008F143E" w:rsidRDefault="008F143E" w:rsidP="004B7E5A">
      <w:pPr>
        <w:pStyle w:val="ListParagraph"/>
        <w:numPr>
          <w:ilvl w:val="0"/>
          <w:numId w:val="4"/>
        </w:numPr>
      </w:pPr>
      <w:r>
        <w:t xml:space="preserve">Computer equipment, </w:t>
      </w:r>
      <w:r w:rsidR="00640071">
        <w:t>parts,</w:t>
      </w:r>
      <w:r>
        <w:t xml:space="preserve"> and accessories.</w:t>
      </w:r>
    </w:p>
    <w:p w14:paraId="2F939ED4" w14:textId="77777777" w:rsidR="008F143E" w:rsidRDefault="008F143E" w:rsidP="004B7E5A">
      <w:pPr>
        <w:ind w:firstLine="60"/>
      </w:pPr>
    </w:p>
    <w:p w14:paraId="4D40F7BE" w14:textId="77777777" w:rsidR="008F143E" w:rsidRDefault="008F143E" w:rsidP="004B7E5A">
      <w:pPr>
        <w:pStyle w:val="ListParagraph"/>
        <w:numPr>
          <w:ilvl w:val="0"/>
          <w:numId w:val="4"/>
        </w:numPr>
      </w:pPr>
      <w:r>
        <w:t>Food for use in curriculum.</w:t>
      </w:r>
    </w:p>
    <w:p w14:paraId="506D0DDD" w14:textId="77777777" w:rsidR="008F143E" w:rsidRDefault="008F143E" w:rsidP="004B7E5A">
      <w:pPr>
        <w:ind w:firstLine="60"/>
      </w:pPr>
    </w:p>
    <w:p w14:paraId="02B9A8F6" w14:textId="77777777" w:rsidR="008F143E" w:rsidRDefault="008F143E" w:rsidP="004B7E5A">
      <w:pPr>
        <w:pStyle w:val="ListParagraph"/>
        <w:numPr>
          <w:ilvl w:val="0"/>
          <w:numId w:val="4"/>
        </w:numPr>
      </w:pPr>
      <w:r>
        <w:t>Food and specialty items for cafeteria.</w:t>
      </w:r>
    </w:p>
    <w:p w14:paraId="27939865" w14:textId="77777777" w:rsidR="008F143E" w:rsidRDefault="008F143E" w:rsidP="004B7E5A">
      <w:pPr>
        <w:ind w:firstLine="60"/>
      </w:pPr>
    </w:p>
    <w:p w14:paraId="644A28EB" w14:textId="77777777" w:rsidR="008F143E" w:rsidRDefault="008F143E" w:rsidP="004B7E5A">
      <w:pPr>
        <w:pStyle w:val="ListParagraph"/>
        <w:numPr>
          <w:ilvl w:val="0"/>
          <w:numId w:val="4"/>
        </w:numPr>
      </w:pPr>
      <w:r>
        <w:t>Industrial arts supplies.</w:t>
      </w:r>
    </w:p>
    <w:p w14:paraId="0C10A221" w14:textId="77777777" w:rsidR="008F143E" w:rsidRDefault="008F143E" w:rsidP="004B7E5A">
      <w:pPr>
        <w:ind w:firstLine="60"/>
      </w:pPr>
    </w:p>
    <w:p w14:paraId="75288EE5" w14:textId="77777777" w:rsidR="008F143E" w:rsidRDefault="008F143E" w:rsidP="004B7E5A">
      <w:pPr>
        <w:pStyle w:val="ListParagraph"/>
        <w:numPr>
          <w:ilvl w:val="0"/>
          <w:numId w:val="4"/>
        </w:numPr>
      </w:pPr>
      <w:r>
        <w:t>Recurring utility bills.</w:t>
      </w:r>
    </w:p>
    <w:p w14:paraId="2FFEEF43" w14:textId="77777777" w:rsidR="008F143E" w:rsidRDefault="008F143E" w:rsidP="004B7E5A">
      <w:pPr>
        <w:ind w:firstLine="60"/>
      </w:pPr>
    </w:p>
    <w:p w14:paraId="622DB1C8" w14:textId="77777777" w:rsidR="008F143E" w:rsidRDefault="008F143E" w:rsidP="004B7E5A">
      <w:pPr>
        <w:pStyle w:val="ListParagraph"/>
        <w:numPr>
          <w:ilvl w:val="0"/>
          <w:numId w:val="4"/>
        </w:numPr>
      </w:pPr>
      <w:r>
        <w:t>Sheet music.</w:t>
      </w:r>
    </w:p>
    <w:p w14:paraId="0E0A3AB3" w14:textId="77777777" w:rsidR="004B7E5A" w:rsidRDefault="004B7E5A" w:rsidP="008F143E"/>
    <w:p w14:paraId="397A8DDD" w14:textId="77777777" w:rsidR="008F143E" w:rsidRDefault="008F143E" w:rsidP="008F143E">
      <w:r>
        <w:t>Procurement cards shall not be used to circumvent the required bidding process.</w:t>
      </w:r>
    </w:p>
    <w:p w14:paraId="2DA130E7" w14:textId="77777777" w:rsidR="008F143E" w:rsidRDefault="008F143E" w:rsidP="008F143E">
      <w:r>
        <w:t xml:space="preserve"> </w:t>
      </w:r>
    </w:p>
    <w:p w14:paraId="1BDDCAB0" w14:textId="77777777" w:rsidR="008F143E" w:rsidRDefault="008F143E" w:rsidP="008F143E">
      <w:r>
        <w:t>Procurement cards shall not be used for purchases that could be anticipated at the beginning of the school year and would circumvent the required bidding process.</w:t>
      </w:r>
    </w:p>
    <w:p w14:paraId="26B58154" w14:textId="77777777" w:rsidR="001C6047" w:rsidRDefault="001C6047" w:rsidP="00EE23D0"/>
    <w:p w14:paraId="1C2F409F" w14:textId="77777777" w:rsidR="004B7E5A" w:rsidRDefault="004B7E5A" w:rsidP="00EE23D0"/>
    <w:p w14:paraId="5BCEC3B7" w14:textId="77777777" w:rsidR="004B7E5A" w:rsidRPr="00BF5C49" w:rsidRDefault="004B7E5A" w:rsidP="004B7E5A">
      <w:pPr>
        <w:rPr>
          <w:rFonts w:eastAsia="Times New Roman" w:cs="Times New Roman"/>
          <w:color w:val="000000"/>
          <w:szCs w:val="24"/>
        </w:rPr>
      </w:pPr>
      <w:r w:rsidRPr="00BF5C49">
        <w:rPr>
          <w:rFonts w:eastAsia="Times New Roman" w:cs="Tahoma"/>
          <w:b/>
          <w:szCs w:val="24"/>
        </w:rPr>
        <w:t>TO THE EXTENT THAT ANYTHING IN THIS POLICY COULD BE CONSTRUED TO CONFLICT WITH THE SCHOOL’S CHARTER OR APPLICABLE STATE AND/OR FEDERAL LAWS, THE APPLICABLE STATE AND/OR FEDERAL LAWS AND/OR CHARTER CONTROL</w:t>
      </w:r>
      <w:r w:rsidRPr="00BF5C49">
        <w:rPr>
          <w:rFonts w:eastAsia="Times New Roman" w:cs="Tahoma"/>
          <w:szCs w:val="24"/>
        </w:rPr>
        <w:t>.</w:t>
      </w:r>
    </w:p>
    <w:p w14:paraId="263726EA" w14:textId="77777777" w:rsidR="004B7E5A" w:rsidRPr="00BF5C49" w:rsidRDefault="004B7E5A" w:rsidP="004B7E5A">
      <w:pPr>
        <w:rPr>
          <w:rFonts w:eastAsia="Times New Roman" w:cs="Times New Roman"/>
          <w:szCs w:val="24"/>
        </w:rPr>
      </w:pPr>
    </w:p>
    <w:p w14:paraId="2CDC93E9" w14:textId="70D26F39" w:rsidR="004B7E5A" w:rsidRPr="00BF5C49" w:rsidRDefault="004B7E5A" w:rsidP="004B7E5A">
      <w:pPr>
        <w:rPr>
          <w:rFonts w:eastAsia="Times New Roman" w:cs="Times New Roman"/>
          <w:szCs w:val="24"/>
        </w:rPr>
      </w:pPr>
      <w:r w:rsidRPr="00BF5C49">
        <w:rPr>
          <w:rFonts w:eastAsia="Times New Roman" w:cs="Times New Roman"/>
          <w:szCs w:val="24"/>
        </w:rPr>
        <w:t>ADOPTED this ______ day of ____________, 20</w:t>
      </w:r>
      <w:r w:rsidR="00955297">
        <w:rPr>
          <w:rFonts w:eastAsia="Times New Roman" w:cs="Times New Roman"/>
          <w:szCs w:val="24"/>
        </w:rPr>
        <w:t>2</w:t>
      </w:r>
      <w:r w:rsidR="009C587E">
        <w:rPr>
          <w:rFonts w:eastAsia="Times New Roman" w:cs="Times New Roman"/>
          <w:szCs w:val="24"/>
        </w:rPr>
        <w:t>3</w:t>
      </w:r>
    </w:p>
    <w:p w14:paraId="25230E43" w14:textId="77777777" w:rsidR="004B7E5A" w:rsidRPr="00BF5C49" w:rsidRDefault="004B7E5A" w:rsidP="004B7E5A">
      <w:pPr>
        <w:rPr>
          <w:rFonts w:eastAsia="Times New Roman" w:cs="Times New Roman"/>
          <w:szCs w:val="24"/>
        </w:rPr>
      </w:pPr>
    </w:p>
    <w:p w14:paraId="4CE6F828" w14:textId="77777777" w:rsidR="004B7E5A" w:rsidRPr="00BF5C49" w:rsidRDefault="004B7E5A" w:rsidP="004B7E5A">
      <w:pPr>
        <w:rPr>
          <w:rFonts w:eastAsia="Times New Roman" w:cs="Times New Roman"/>
          <w:szCs w:val="24"/>
        </w:rPr>
      </w:pPr>
    </w:p>
    <w:p w14:paraId="53CAEBE0" w14:textId="77777777" w:rsidR="004B7E5A" w:rsidRPr="00BF5C49" w:rsidRDefault="004B7E5A" w:rsidP="004B7E5A">
      <w:pPr>
        <w:rPr>
          <w:rFonts w:eastAsia="Times New Roman" w:cs="Times New Roman"/>
          <w:szCs w:val="24"/>
        </w:rPr>
      </w:pPr>
      <w:r w:rsidRPr="00BF5C49">
        <w:rPr>
          <w:rFonts w:eastAsia="Times New Roman" w:cs="Times New Roman"/>
          <w:szCs w:val="24"/>
        </w:rPr>
        <w:t>__________________________________________</w:t>
      </w:r>
    </w:p>
    <w:p w14:paraId="2AC7C5F2" w14:textId="77777777" w:rsidR="004B7E5A" w:rsidRPr="00BF5C49" w:rsidRDefault="004B7E5A" w:rsidP="004B7E5A">
      <w:pPr>
        <w:rPr>
          <w:rFonts w:eastAsia="Times New Roman" w:cs="Times New Roman"/>
          <w:szCs w:val="24"/>
        </w:rPr>
      </w:pPr>
      <w:r w:rsidRPr="00BF5C49">
        <w:rPr>
          <w:rFonts w:eastAsia="Times New Roman" w:cs="Times New Roman"/>
          <w:szCs w:val="24"/>
        </w:rPr>
        <w:t>President</w:t>
      </w:r>
    </w:p>
    <w:p w14:paraId="4D019906" w14:textId="77777777" w:rsidR="004B7E5A" w:rsidRDefault="004B7E5A" w:rsidP="004B7E5A">
      <w:pPr>
        <w:rPr>
          <w:rFonts w:eastAsia="Times New Roman" w:cs="Times New Roman"/>
          <w:szCs w:val="24"/>
        </w:rPr>
      </w:pPr>
    </w:p>
    <w:p w14:paraId="5158594A" w14:textId="77777777" w:rsidR="00262B66" w:rsidRPr="00BF5C49" w:rsidRDefault="00262B66" w:rsidP="004B7E5A">
      <w:pPr>
        <w:rPr>
          <w:rFonts w:eastAsia="Times New Roman" w:cs="Times New Roman"/>
          <w:szCs w:val="24"/>
        </w:rPr>
      </w:pPr>
    </w:p>
    <w:p w14:paraId="45664B1E" w14:textId="77777777" w:rsidR="004B7E5A" w:rsidRPr="00BF5C49" w:rsidRDefault="004B7E5A" w:rsidP="004B7E5A">
      <w:pPr>
        <w:rPr>
          <w:rFonts w:eastAsia="Times New Roman" w:cs="Times New Roman"/>
          <w:szCs w:val="24"/>
        </w:rPr>
      </w:pPr>
      <w:r w:rsidRPr="00BF5C49">
        <w:rPr>
          <w:rFonts w:eastAsia="Times New Roman" w:cs="Times New Roman"/>
          <w:szCs w:val="24"/>
        </w:rPr>
        <w:t>__________________________________________</w:t>
      </w:r>
    </w:p>
    <w:p w14:paraId="005C9292" w14:textId="77777777" w:rsidR="004B7E5A" w:rsidRPr="00BF5C49" w:rsidRDefault="004B7E5A" w:rsidP="004B7E5A">
      <w:pPr>
        <w:rPr>
          <w:rFonts w:eastAsia="Times New Roman" w:cs="Times New Roman"/>
          <w:szCs w:val="24"/>
        </w:rPr>
      </w:pPr>
      <w:r w:rsidRPr="00BF5C49">
        <w:rPr>
          <w:rFonts w:eastAsia="Times New Roman" w:cs="Times New Roman"/>
          <w:szCs w:val="24"/>
        </w:rPr>
        <w:t>Secretary</w:t>
      </w:r>
    </w:p>
    <w:p w14:paraId="7A6FA841" w14:textId="77777777" w:rsidR="004B7E5A" w:rsidRDefault="004B7E5A" w:rsidP="004B7E5A"/>
    <w:sectPr w:rsidR="004B7E5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4143" w14:textId="77777777" w:rsidR="00B50821" w:rsidRDefault="00B50821" w:rsidP="007B6841">
      <w:r>
        <w:separator/>
      </w:r>
    </w:p>
  </w:endnote>
  <w:endnote w:type="continuationSeparator" w:id="0">
    <w:p w14:paraId="5AB5141B" w14:textId="77777777" w:rsidR="00B50821" w:rsidRDefault="00B50821" w:rsidP="007B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461C" w14:textId="77777777" w:rsidR="00A56A31" w:rsidRDefault="00A56A31" w:rsidP="00007C4F">
    <w:pPr>
      <w:pStyle w:val="Footer"/>
      <w:rPr>
        <w:sz w:val="22"/>
      </w:rPr>
    </w:pPr>
  </w:p>
  <w:p w14:paraId="6CEC981D" w14:textId="025A1D1B" w:rsidR="00007C4F" w:rsidRDefault="00007C4F" w:rsidP="00007C4F">
    <w:pPr>
      <w:pStyle w:val="Footer"/>
      <w:rPr>
        <w:sz w:val="22"/>
      </w:rPr>
    </w:pPr>
    <w:r>
      <w:rPr>
        <w:sz w:val="22"/>
      </w:rPr>
      <w:t xml:space="preserve">Page </w:t>
    </w: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1D0145">
      <w:rPr>
        <w:rStyle w:val="PageNumber"/>
        <w:noProof/>
        <w:sz w:val="22"/>
      </w:rPr>
      <w:t>1</w:t>
    </w:r>
    <w:r>
      <w:rPr>
        <w:rStyle w:val="PageNumber"/>
        <w:sz w:val="22"/>
      </w:rPr>
      <w:fldChar w:fldCharType="end"/>
    </w:r>
  </w:p>
  <w:p w14:paraId="4B947563" w14:textId="6F5D8DF1" w:rsidR="00007C4F" w:rsidRDefault="001D0145" w:rsidP="00007C4F">
    <w:pPr>
      <w:pStyle w:val="Footer"/>
      <w:rPr>
        <w:sz w:val="22"/>
      </w:rPr>
    </w:pPr>
    <w:r>
      <w:rPr>
        <w:sz w:val="22"/>
      </w:rPr>
      <w:t>Procurement Cards Policy</w:t>
    </w:r>
    <w:r w:rsidR="00007C4F">
      <w:rPr>
        <w:sz w:val="22"/>
      </w:rPr>
      <w:tab/>
    </w:r>
    <w:r w:rsidR="00007C4F">
      <w:rPr>
        <w:sz w:val="22"/>
      </w:rPr>
      <w:tab/>
    </w:r>
  </w:p>
  <w:p w14:paraId="196843B0" w14:textId="218884B3" w:rsidR="00007C4F" w:rsidRDefault="00007C4F" w:rsidP="00007C4F">
    <w:pPr>
      <w:pStyle w:val="Footer"/>
      <w:rPr>
        <w:sz w:val="22"/>
      </w:rPr>
    </w:pPr>
    <w:r>
      <w:rPr>
        <w:sz w:val="22"/>
      </w:rPr>
      <w:tab/>
    </w:r>
    <w:r>
      <w:rPr>
        <w:sz w:val="2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381AB" w14:textId="77777777" w:rsidR="00B50821" w:rsidRDefault="00B50821" w:rsidP="007B6841">
      <w:r>
        <w:separator/>
      </w:r>
    </w:p>
  </w:footnote>
  <w:footnote w:type="continuationSeparator" w:id="0">
    <w:p w14:paraId="7DA192BE" w14:textId="77777777" w:rsidR="00B50821" w:rsidRDefault="00B50821" w:rsidP="007B6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968EA"/>
    <w:multiLevelType w:val="hybridMultilevel"/>
    <w:tmpl w:val="42E253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86A1A"/>
    <w:multiLevelType w:val="hybridMultilevel"/>
    <w:tmpl w:val="6E8EB2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F03F6"/>
    <w:multiLevelType w:val="hybridMultilevel"/>
    <w:tmpl w:val="5E08B8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30BC9"/>
    <w:multiLevelType w:val="multilevel"/>
    <w:tmpl w:val="394C8956"/>
    <w:styleLink w:val="ARListStyl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504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5760" w:firstLine="720"/>
      </w:pPr>
      <w:rPr>
        <w:rFonts w:hint="default"/>
      </w:rPr>
    </w:lvl>
  </w:abstractNum>
  <w:num w:numId="1" w16cid:durableId="649945672">
    <w:abstractNumId w:val="3"/>
  </w:num>
  <w:num w:numId="2" w16cid:durableId="361637485">
    <w:abstractNumId w:val="2"/>
  </w:num>
  <w:num w:numId="3" w16cid:durableId="305471628">
    <w:abstractNumId w:val="1"/>
  </w:num>
  <w:num w:numId="4" w16cid:durableId="205214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3E"/>
    <w:rsid w:val="000004BC"/>
    <w:rsid w:val="00001A67"/>
    <w:rsid w:val="00002099"/>
    <w:rsid w:val="00002FBF"/>
    <w:rsid w:val="000058A0"/>
    <w:rsid w:val="00007C4F"/>
    <w:rsid w:val="000108DF"/>
    <w:rsid w:val="00010D71"/>
    <w:rsid w:val="00012901"/>
    <w:rsid w:val="00015618"/>
    <w:rsid w:val="0001593F"/>
    <w:rsid w:val="000169AD"/>
    <w:rsid w:val="0002025A"/>
    <w:rsid w:val="00021073"/>
    <w:rsid w:val="000212C4"/>
    <w:rsid w:val="0002263A"/>
    <w:rsid w:val="0003314C"/>
    <w:rsid w:val="00033D65"/>
    <w:rsid w:val="00035973"/>
    <w:rsid w:val="00035BD9"/>
    <w:rsid w:val="00036998"/>
    <w:rsid w:val="00036A37"/>
    <w:rsid w:val="00037DB8"/>
    <w:rsid w:val="00040358"/>
    <w:rsid w:val="000430EE"/>
    <w:rsid w:val="00044ED7"/>
    <w:rsid w:val="00046295"/>
    <w:rsid w:val="000503F8"/>
    <w:rsid w:val="00051262"/>
    <w:rsid w:val="000534F3"/>
    <w:rsid w:val="00054266"/>
    <w:rsid w:val="00054F6F"/>
    <w:rsid w:val="0006008B"/>
    <w:rsid w:val="00063570"/>
    <w:rsid w:val="0007122D"/>
    <w:rsid w:val="0007206B"/>
    <w:rsid w:val="00072EB2"/>
    <w:rsid w:val="00073BA9"/>
    <w:rsid w:val="00074B8D"/>
    <w:rsid w:val="00075457"/>
    <w:rsid w:val="00077AC2"/>
    <w:rsid w:val="00080C7E"/>
    <w:rsid w:val="000824FA"/>
    <w:rsid w:val="00082D37"/>
    <w:rsid w:val="00083F6E"/>
    <w:rsid w:val="00090A34"/>
    <w:rsid w:val="00092268"/>
    <w:rsid w:val="00095AB9"/>
    <w:rsid w:val="000A0538"/>
    <w:rsid w:val="000A2183"/>
    <w:rsid w:val="000A3588"/>
    <w:rsid w:val="000A4B6C"/>
    <w:rsid w:val="000A5216"/>
    <w:rsid w:val="000A6D1B"/>
    <w:rsid w:val="000A6E19"/>
    <w:rsid w:val="000B1ADB"/>
    <w:rsid w:val="000B3F40"/>
    <w:rsid w:val="000B457B"/>
    <w:rsid w:val="000B4AC3"/>
    <w:rsid w:val="000B4DE0"/>
    <w:rsid w:val="000B589C"/>
    <w:rsid w:val="000B6626"/>
    <w:rsid w:val="000C1FF6"/>
    <w:rsid w:val="000C2488"/>
    <w:rsid w:val="000D1B9A"/>
    <w:rsid w:val="000D1BCF"/>
    <w:rsid w:val="000D2362"/>
    <w:rsid w:val="000D3089"/>
    <w:rsid w:val="000D316F"/>
    <w:rsid w:val="000D3C64"/>
    <w:rsid w:val="000D54FC"/>
    <w:rsid w:val="000D5B08"/>
    <w:rsid w:val="000D5E75"/>
    <w:rsid w:val="000D6996"/>
    <w:rsid w:val="000D6D2A"/>
    <w:rsid w:val="000D7391"/>
    <w:rsid w:val="000D76C9"/>
    <w:rsid w:val="000D76D4"/>
    <w:rsid w:val="000D7946"/>
    <w:rsid w:val="000E35D9"/>
    <w:rsid w:val="000E4148"/>
    <w:rsid w:val="000E60F3"/>
    <w:rsid w:val="000E645C"/>
    <w:rsid w:val="000F00AE"/>
    <w:rsid w:val="000F094D"/>
    <w:rsid w:val="000F202F"/>
    <w:rsid w:val="000F244F"/>
    <w:rsid w:val="000F2479"/>
    <w:rsid w:val="000F2E08"/>
    <w:rsid w:val="000F44DE"/>
    <w:rsid w:val="000F4AA8"/>
    <w:rsid w:val="000F526F"/>
    <w:rsid w:val="000F633E"/>
    <w:rsid w:val="001028A7"/>
    <w:rsid w:val="00103933"/>
    <w:rsid w:val="001059D4"/>
    <w:rsid w:val="00105F90"/>
    <w:rsid w:val="001064BF"/>
    <w:rsid w:val="00107056"/>
    <w:rsid w:val="00107943"/>
    <w:rsid w:val="00110941"/>
    <w:rsid w:val="00110A6A"/>
    <w:rsid w:val="00110F66"/>
    <w:rsid w:val="00115C0A"/>
    <w:rsid w:val="00115C4A"/>
    <w:rsid w:val="00115D10"/>
    <w:rsid w:val="00116112"/>
    <w:rsid w:val="00122314"/>
    <w:rsid w:val="00122826"/>
    <w:rsid w:val="00122C70"/>
    <w:rsid w:val="00125B92"/>
    <w:rsid w:val="00126216"/>
    <w:rsid w:val="00131050"/>
    <w:rsid w:val="00132EDE"/>
    <w:rsid w:val="00134D32"/>
    <w:rsid w:val="00135B3F"/>
    <w:rsid w:val="0013690D"/>
    <w:rsid w:val="00141819"/>
    <w:rsid w:val="00145338"/>
    <w:rsid w:val="001473D7"/>
    <w:rsid w:val="00147C69"/>
    <w:rsid w:val="001518DA"/>
    <w:rsid w:val="001544C5"/>
    <w:rsid w:val="00154D75"/>
    <w:rsid w:val="00155301"/>
    <w:rsid w:val="0015541C"/>
    <w:rsid w:val="00155F46"/>
    <w:rsid w:val="00157AC7"/>
    <w:rsid w:val="00160802"/>
    <w:rsid w:val="00160892"/>
    <w:rsid w:val="00163EC3"/>
    <w:rsid w:val="001641DD"/>
    <w:rsid w:val="0016567A"/>
    <w:rsid w:val="00170490"/>
    <w:rsid w:val="00173436"/>
    <w:rsid w:val="001750C9"/>
    <w:rsid w:val="001767DD"/>
    <w:rsid w:val="0017711C"/>
    <w:rsid w:val="001779A8"/>
    <w:rsid w:val="00180996"/>
    <w:rsid w:val="00181798"/>
    <w:rsid w:val="00181F7F"/>
    <w:rsid w:val="00184711"/>
    <w:rsid w:val="00184A3F"/>
    <w:rsid w:val="00185B87"/>
    <w:rsid w:val="00187FC5"/>
    <w:rsid w:val="00193118"/>
    <w:rsid w:val="00193A0F"/>
    <w:rsid w:val="00196865"/>
    <w:rsid w:val="00196B7D"/>
    <w:rsid w:val="001972E8"/>
    <w:rsid w:val="001A006F"/>
    <w:rsid w:val="001A0FFD"/>
    <w:rsid w:val="001A21D8"/>
    <w:rsid w:val="001A2EFA"/>
    <w:rsid w:val="001A598F"/>
    <w:rsid w:val="001A63E3"/>
    <w:rsid w:val="001B41AD"/>
    <w:rsid w:val="001B7C9D"/>
    <w:rsid w:val="001B7FEA"/>
    <w:rsid w:val="001C00D6"/>
    <w:rsid w:val="001C37D9"/>
    <w:rsid w:val="001C4F1A"/>
    <w:rsid w:val="001C5256"/>
    <w:rsid w:val="001C538E"/>
    <w:rsid w:val="001C6047"/>
    <w:rsid w:val="001C73E3"/>
    <w:rsid w:val="001C7E38"/>
    <w:rsid w:val="001D0145"/>
    <w:rsid w:val="001D0C0B"/>
    <w:rsid w:val="001D0F59"/>
    <w:rsid w:val="001D1EC0"/>
    <w:rsid w:val="001D52ED"/>
    <w:rsid w:val="001D5CD6"/>
    <w:rsid w:val="001E0E3B"/>
    <w:rsid w:val="001E1C27"/>
    <w:rsid w:val="001E21E2"/>
    <w:rsid w:val="001E7563"/>
    <w:rsid w:val="001F03DF"/>
    <w:rsid w:val="001F091B"/>
    <w:rsid w:val="001F17AD"/>
    <w:rsid w:val="001F1FB9"/>
    <w:rsid w:val="001F293B"/>
    <w:rsid w:val="001F3D72"/>
    <w:rsid w:val="001F3D8F"/>
    <w:rsid w:val="001F417A"/>
    <w:rsid w:val="001F59BE"/>
    <w:rsid w:val="001F66C5"/>
    <w:rsid w:val="002016BC"/>
    <w:rsid w:val="002040D2"/>
    <w:rsid w:val="0021016F"/>
    <w:rsid w:val="00213289"/>
    <w:rsid w:val="00213821"/>
    <w:rsid w:val="00215B08"/>
    <w:rsid w:val="00216891"/>
    <w:rsid w:val="00217367"/>
    <w:rsid w:val="002176B8"/>
    <w:rsid w:val="002216F3"/>
    <w:rsid w:val="00221766"/>
    <w:rsid w:val="00222D36"/>
    <w:rsid w:val="002231C8"/>
    <w:rsid w:val="002232BB"/>
    <w:rsid w:val="00224723"/>
    <w:rsid w:val="00224FAC"/>
    <w:rsid w:val="00225680"/>
    <w:rsid w:val="00225E28"/>
    <w:rsid w:val="00232CEB"/>
    <w:rsid w:val="00233721"/>
    <w:rsid w:val="00234804"/>
    <w:rsid w:val="00234815"/>
    <w:rsid w:val="0023522C"/>
    <w:rsid w:val="0024268F"/>
    <w:rsid w:val="00242786"/>
    <w:rsid w:val="002433DC"/>
    <w:rsid w:val="002439E7"/>
    <w:rsid w:val="002464DD"/>
    <w:rsid w:val="00247D7D"/>
    <w:rsid w:val="00250878"/>
    <w:rsid w:val="002515A8"/>
    <w:rsid w:val="002515C7"/>
    <w:rsid w:val="00252EBD"/>
    <w:rsid w:val="0025451C"/>
    <w:rsid w:val="002556B5"/>
    <w:rsid w:val="002607DC"/>
    <w:rsid w:val="002613DE"/>
    <w:rsid w:val="002618F5"/>
    <w:rsid w:val="002622D8"/>
    <w:rsid w:val="00262B66"/>
    <w:rsid w:val="00263F22"/>
    <w:rsid w:val="00266B07"/>
    <w:rsid w:val="002677C1"/>
    <w:rsid w:val="00267D4A"/>
    <w:rsid w:val="00270623"/>
    <w:rsid w:val="00272C63"/>
    <w:rsid w:val="0027373C"/>
    <w:rsid w:val="002830C3"/>
    <w:rsid w:val="00283A83"/>
    <w:rsid w:val="00285D79"/>
    <w:rsid w:val="00287AA6"/>
    <w:rsid w:val="00287DA5"/>
    <w:rsid w:val="00292005"/>
    <w:rsid w:val="00292501"/>
    <w:rsid w:val="00293DD0"/>
    <w:rsid w:val="00294C36"/>
    <w:rsid w:val="0029773C"/>
    <w:rsid w:val="00297DB0"/>
    <w:rsid w:val="002A298E"/>
    <w:rsid w:val="002A5592"/>
    <w:rsid w:val="002A58EC"/>
    <w:rsid w:val="002A73A9"/>
    <w:rsid w:val="002B02F6"/>
    <w:rsid w:val="002B5931"/>
    <w:rsid w:val="002B645E"/>
    <w:rsid w:val="002B7948"/>
    <w:rsid w:val="002C03A6"/>
    <w:rsid w:val="002C26A1"/>
    <w:rsid w:val="002C5FA4"/>
    <w:rsid w:val="002C638C"/>
    <w:rsid w:val="002C7633"/>
    <w:rsid w:val="002C7B91"/>
    <w:rsid w:val="002D146C"/>
    <w:rsid w:val="002D20B0"/>
    <w:rsid w:val="002D22FA"/>
    <w:rsid w:val="002D37C0"/>
    <w:rsid w:val="002D7AAE"/>
    <w:rsid w:val="002E1D22"/>
    <w:rsid w:val="002E1F55"/>
    <w:rsid w:val="002E5423"/>
    <w:rsid w:val="002E7CA7"/>
    <w:rsid w:val="002F07D5"/>
    <w:rsid w:val="002F177B"/>
    <w:rsid w:val="002F4B60"/>
    <w:rsid w:val="003011EF"/>
    <w:rsid w:val="0030196A"/>
    <w:rsid w:val="003021B1"/>
    <w:rsid w:val="00302AD7"/>
    <w:rsid w:val="003040A7"/>
    <w:rsid w:val="00304A00"/>
    <w:rsid w:val="00304AE3"/>
    <w:rsid w:val="00304CFC"/>
    <w:rsid w:val="0031188A"/>
    <w:rsid w:val="00322F09"/>
    <w:rsid w:val="00322FE0"/>
    <w:rsid w:val="0033167F"/>
    <w:rsid w:val="0033169E"/>
    <w:rsid w:val="003316A1"/>
    <w:rsid w:val="00332312"/>
    <w:rsid w:val="00332418"/>
    <w:rsid w:val="0033369A"/>
    <w:rsid w:val="0033518A"/>
    <w:rsid w:val="00340508"/>
    <w:rsid w:val="003456AD"/>
    <w:rsid w:val="00346F63"/>
    <w:rsid w:val="00347CD5"/>
    <w:rsid w:val="0035422A"/>
    <w:rsid w:val="00354AEB"/>
    <w:rsid w:val="00355C53"/>
    <w:rsid w:val="00355CD7"/>
    <w:rsid w:val="003572EE"/>
    <w:rsid w:val="003577DC"/>
    <w:rsid w:val="003640C1"/>
    <w:rsid w:val="00364129"/>
    <w:rsid w:val="0036451D"/>
    <w:rsid w:val="00366AE6"/>
    <w:rsid w:val="00371F6E"/>
    <w:rsid w:val="0037211D"/>
    <w:rsid w:val="00373E55"/>
    <w:rsid w:val="003751D2"/>
    <w:rsid w:val="00377052"/>
    <w:rsid w:val="003773DF"/>
    <w:rsid w:val="00380865"/>
    <w:rsid w:val="00380E14"/>
    <w:rsid w:val="00382780"/>
    <w:rsid w:val="00383A8E"/>
    <w:rsid w:val="00384F59"/>
    <w:rsid w:val="003852D0"/>
    <w:rsid w:val="0039163F"/>
    <w:rsid w:val="0039200C"/>
    <w:rsid w:val="003926F3"/>
    <w:rsid w:val="003930FC"/>
    <w:rsid w:val="003944DF"/>
    <w:rsid w:val="003972D1"/>
    <w:rsid w:val="00397365"/>
    <w:rsid w:val="003A0896"/>
    <w:rsid w:val="003A2182"/>
    <w:rsid w:val="003A2DB1"/>
    <w:rsid w:val="003A48CD"/>
    <w:rsid w:val="003A4FE5"/>
    <w:rsid w:val="003A64E3"/>
    <w:rsid w:val="003A6AF3"/>
    <w:rsid w:val="003A7363"/>
    <w:rsid w:val="003A7E0C"/>
    <w:rsid w:val="003B02CE"/>
    <w:rsid w:val="003B063D"/>
    <w:rsid w:val="003B08F6"/>
    <w:rsid w:val="003B0DC3"/>
    <w:rsid w:val="003B4D33"/>
    <w:rsid w:val="003C0495"/>
    <w:rsid w:val="003C1149"/>
    <w:rsid w:val="003C19B2"/>
    <w:rsid w:val="003C3AC2"/>
    <w:rsid w:val="003C514B"/>
    <w:rsid w:val="003D37E0"/>
    <w:rsid w:val="003D3BC8"/>
    <w:rsid w:val="003D411B"/>
    <w:rsid w:val="003D6616"/>
    <w:rsid w:val="003E145B"/>
    <w:rsid w:val="003E6E2E"/>
    <w:rsid w:val="003E6E40"/>
    <w:rsid w:val="003F1011"/>
    <w:rsid w:val="003F6817"/>
    <w:rsid w:val="003F7A6E"/>
    <w:rsid w:val="0040150C"/>
    <w:rsid w:val="00401A86"/>
    <w:rsid w:val="00401F06"/>
    <w:rsid w:val="00402908"/>
    <w:rsid w:val="004045E3"/>
    <w:rsid w:val="004070A3"/>
    <w:rsid w:val="00407750"/>
    <w:rsid w:val="004079C2"/>
    <w:rsid w:val="00407D60"/>
    <w:rsid w:val="00407EE1"/>
    <w:rsid w:val="0041085E"/>
    <w:rsid w:val="004122A3"/>
    <w:rsid w:val="004124FA"/>
    <w:rsid w:val="00412F2D"/>
    <w:rsid w:val="00414848"/>
    <w:rsid w:val="00414DE0"/>
    <w:rsid w:val="00416516"/>
    <w:rsid w:val="00417961"/>
    <w:rsid w:val="00421676"/>
    <w:rsid w:val="00422D28"/>
    <w:rsid w:val="00424DB5"/>
    <w:rsid w:val="004266A0"/>
    <w:rsid w:val="00430135"/>
    <w:rsid w:val="004326A7"/>
    <w:rsid w:val="00433532"/>
    <w:rsid w:val="0043375A"/>
    <w:rsid w:val="00434ED3"/>
    <w:rsid w:val="0044328A"/>
    <w:rsid w:val="0044436D"/>
    <w:rsid w:val="00445285"/>
    <w:rsid w:val="00445E3F"/>
    <w:rsid w:val="00450B9A"/>
    <w:rsid w:val="00452011"/>
    <w:rsid w:val="00452A5A"/>
    <w:rsid w:val="00455FC2"/>
    <w:rsid w:val="004575B4"/>
    <w:rsid w:val="00460813"/>
    <w:rsid w:val="00461AEF"/>
    <w:rsid w:val="004628F4"/>
    <w:rsid w:val="00466BBD"/>
    <w:rsid w:val="004715F2"/>
    <w:rsid w:val="00476783"/>
    <w:rsid w:val="004770BD"/>
    <w:rsid w:val="0047742B"/>
    <w:rsid w:val="00477B1E"/>
    <w:rsid w:val="00480600"/>
    <w:rsid w:val="004824E4"/>
    <w:rsid w:val="00482FA0"/>
    <w:rsid w:val="004835A8"/>
    <w:rsid w:val="0048396B"/>
    <w:rsid w:val="004847DF"/>
    <w:rsid w:val="00484AE8"/>
    <w:rsid w:val="00484F81"/>
    <w:rsid w:val="0049684D"/>
    <w:rsid w:val="0049743A"/>
    <w:rsid w:val="004976D8"/>
    <w:rsid w:val="004A0D30"/>
    <w:rsid w:val="004A282A"/>
    <w:rsid w:val="004A371B"/>
    <w:rsid w:val="004A4B1B"/>
    <w:rsid w:val="004A5085"/>
    <w:rsid w:val="004A6AAE"/>
    <w:rsid w:val="004A7BDA"/>
    <w:rsid w:val="004B055F"/>
    <w:rsid w:val="004B08D3"/>
    <w:rsid w:val="004B119F"/>
    <w:rsid w:val="004B123B"/>
    <w:rsid w:val="004B40E4"/>
    <w:rsid w:val="004B4145"/>
    <w:rsid w:val="004B4416"/>
    <w:rsid w:val="004B4AEC"/>
    <w:rsid w:val="004B5186"/>
    <w:rsid w:val="004B6A22"/>
    <w:rsid w:val="004B6E00"/>
    <w:rsid w:val="004B7C7B"/>
    <w:rsid w:val="004B7E5A"/>
    <w:rsid w:val="004C016A"/>
    <w:rsid w:val="004C34F5"/>
    <w:rsid w:val="004C59A4"/>
    <w:rsid w:val="004C5DDD"/>
    <w:rsid w:val="004C61BB"/>
    <w:rsid w:val="004C6DD1"/>
    <w:rsid w:val="004D12E2"/>
    <w:rsid w:val="004D2613"/>
    <w:rsid w:val="004D3795"/>
    <w:rsid w:val="004D3DD9"/>
    <w:rsid w:val="004D6998"/>
    <w:rsid w:val="004D6B27"/>
    <w:rsid w:val="004D7D11"/>
    <w:rsid w:val="004E2A2C"/>
    <w:rsid w:val="004E2BCC"/>
    <w:rsid w:val="004E3F8A"/>
    <w:rsid w:val="004E3F9F"/>
    <w:rsid w:val="004E5CA9"/>
    <w:rsid w:val="004E72AA"/>
    <w:rsid w:val="004E7F16"/>
    <w:rsid w:val="004F0B32"/>
    <w:rsid w:val="004F2A97"/>
    <w:rsid w:val="004F3971"/>
    <w:rsid w:val="004F4392"/>
    <w:rsid w:val="004F5B0F"/>
    <w:rsid w:val="004F7745"/>
    <w:rsid w:val="005030C0"/>
    <w:rsid w:val="00503749"/>
    <w:rsid w:val="00505EE1"/>
    <w:rsid w:val="00510537"/>
    <w:rsid w:val="00510B10"/>
    <w:rsid w:val="005113E7"/>
    <w:rsid w:val="00512322"/>
    <w:rsid w:val="00513278"/>
    <w:rsid w:val="005152E6"/>
    <w:rsid w:val="00515D7F"/>
    <w:rsid w:val="005240A3"/>
    <w:rsid w:val="005258DB"/>
    <w:rsid w:val="00525986"/>
    <w:rsid w:val="00527EA8"/>
    <w:rsid w:val="005301F2"/>
    <w:rsid w:val="00530400"/>
    <w:rsid w:val="005344A5"/>
    <w:rsid w:val="005353C9"/>
    <w:rsid w:val="005368DA"/>
    <w:rsid w:val="0054036E"/>
    <w:rsid w:val="005442B8"/>
    <w:rsid w:val="00544489"/>
    <w:rsid w:val="0054680D"/>
    <w:rsid w:val="00546E45"/>
    <w:rsid w:val="0055078B"/>
    <w:rsid w:val="00551EE2"/>
    <w:rsid w:val="0055294E"/>
    <w:rsid w:val="00552C77"/>
    <w:rsid w:val="005538A7"/>
    <w:rsid w:val="005552DC"/>
    <w:rsid w:val="0055590E"/>
    <w:rsid w:val="00555DE8"/>
    <w:rsid w:val="0055776A"/>
    <w:rsid w:val="00561065"/>
    <w:rsid w:val="00562028"/>
    <w:rsid w:val="005632CA"/>
    <w:rsid w:val="0056419F"/>
    <w:rsid w:val="00565BFC"/>
    <w:rsid w:val="00567AEC"/>
    <w:rsid w:val="00573D9A"/>
    <w:rsid w:val="00577616"/>
    <w:rsid w:val="005822E4"/>
    <w:rsid w:val="00582877"/>
    <w:rsid w:val="00587049"/>
    <w:rsid w:val="0059154C"/>
    <w:rsid w:val="00591971"/>
    <w:rsid w:val="00591BEC"/>
    <w:rsid w:val="00591D41"/>
    <w:rsid w:val="00592994"/>
    <w:rsid w:val="00594F69"/>
    <w:rsid w:val="0059647F"/>
    <w:rsid w:val="005965A8"/>
    <w:rsid w:val="00596841"/>
    <w:rsid w:val="005A0086"/>
    <w:rsid w:val="005A01C8"/>
    <w:rsid w:val="005A1035"/>
    <w:rsid w:val="005A13FA"/>
    <w:rsid w:val="005A177B"/>
    <w:rsid w:val="005A33C4"/>
    <w:rsid w:val="005A396C"/>
    <w:rsid w:val="005A5101"/>
    <w:rsid w:val="005A6540"/>
    <w:rsid w:val="005A7A76"/>
    <w:rsid w:val="005B1152"/>
    <w:rsid w:val="005B2BC1"/>
    <w:rsid w:val="005B428F"/>
    <w:rsid w:val="005B6404"/>
    <w:rsid w:val="005C067F"/>
    <w:rsid w:val="005C0C0F"/>
    <w:rsid w:val="005C45D2"/>
    <w:rsid w:val="005C5B4B"/>
    <w:rsid w:val="005C5F63"/>
    <w:rsid w:val="005C6F66"/>
    <w:rsid w:val="005C7F00"/>
    <w:rsid w:val="005D358E"/>
    <w:rsid w:val="005D3C1A"/>
    <w:rsid w:val="005D4E04"/>
    <w:rsid w:val="005D751E"/>
    <w:rsid w:val="005D7AB5"/>
    <w:rsid w:val="005E2999"/>
    <w:rsid w:val="005E4468"/>
    <w:rsid w:val="005E591D"/>
    <w:rsid w:val="005E6C70"/>
    <w:rsid w:val="005E6E3C"/>
    <w:rsid w:val="005F24F7"/>
    <w:rsid w:val="005F2EDA"/>
    <w:rsid w:val="005F4512"/>
    <w:rsid w:val="005F7D93"/>
    <w:rsid w:val="00600A34"/>
    <w:rsid w:val="00600B93"/>
    <w:rsid w:val="00603BFB"/>
    <w:rsid w:val="00603E5D"/>
    <w:rsid w:val="0060754B"/>
    <w:rsid w:val="00613C20"/>
    <w:rsid w:val="00613D58"/>
    <w:rsid w:val="00620228"/>
    <w:rsid w:val="0062057D"/>
    <w:rsid w:val="00621212"/>
    <w:rsid w:val="00621E41"/>
    <w:rsid w:val="00621EF8"/>
    <w:rsid w:val="006220FB"/>
    <w:rsid w:val="006221B9"/>
    <w:rsid w:val="00625D0B"/>
    <w:rsid w:val="00630C47"/>
    <w:rsid w:val="00637513"/>
    <w:rsid w:val="00640071"/>
    <w:rsid w:val="006414CD"/>
    <w:rsid w:val="00641EF3"/>
    <w:rsid w:val="00642C62"/>
    <w:rsid w:val="00643DA4"/>
    <w:rsid w:val="006441C9"/>
    <w:rsid w:val="00645A63"/>
    <w:rsid w:val="006465D4"/>
    <w:rsid w:val="006467D0"/>
    <w:rsid w:val="00647631"/>
    <w:rsid w:val="00651B35"/>
    <w:rsid w:val="006540CF"/>
    <w:rsid w:val="0065626E"/>
    <w:rsid w:val="00656892"/>
    <w:rsid w:val="00661306"/>
    <w:rsid w:val="0066552A"/>
    <w:rsid w:val="0066798C"/>
    <w:rsid w:val="0067014D"/>
    <w:rsid w:val="006703E2"/>
    <w:rsid w:val="00672DDB"/>
    <w:rsid w:val="00673A67"/>
    <w:rsid w:val="006752F7"/>
    <w:rsid w:val="00676186"/>
    <w:rsid w:val="00676B2A"/>
    <w:rsid w:val="00676ED4"/>
    <w:rsid w:val="00681D6E"/>
    <w:rsid w:val="006831F0"/>
    <w:rsid w:val="006837BD"/>
    <w:rsid w:val="00683A42"/>
    <w:rsid w:val="00683C64"/>
    <w:rsid w:val="00684365"/>
    <w:rsid w:val="0068466F"/>
    <w:rsid w:val="00693EA3"/>
    <w:rsid w:val="00695544"/>
    <w:rsid w:val="00695900"/>
    <w:rsid w:val="00697C5B"/>
    <w:rsid w:val="006A0F0F"/>
    <w:rsid w:val="006A1974"/>
    <w:rsid w:val="006A3392"/>
    <w:rsid w:val="006A64D6"/>
    <w:rsid w:val="006A69C7"/>
    <w:rsid w:val="006A79BB"/>
    <w:rsid w:val="006B076A"/>
    <w:rsid w:val="006B0B81"/>
    <w:rsid w:val="006B2913"/>
    <w:rsid w:val="006B367F"/>
    <w:rsid w:val="006B597C"/>
    <w:rsid w:val="006B7C65"/>
    <w:rsid w:val="006C12D2"/>
    <w:rsid w:val="006C157F"/>
    <w:rsid w:val="006C1DCC"/>
    <w:rsid w:val="006C31F6"/>
    <w:rsid w:val="006C3BFE"/>
    <w:rsid w:val="006C46F5"/>
    <w:rsid w:val="006C56EB"/>
    <w:rsid w:val="006C5BF5"/>
    <w:rsid w:val="006C7376"/>
    <w:rsid w:val="006D13D5"/>
    <w:rsid w:val="006D3A44"/>
    <w:rsid w:val="006D49D2"/>
    <w:rsid w:val="006D4D86"/>
    <w:rsid w:val="006D75E4"/>
    <w:rsid w:val="006D76DA"/>
    <w:rsid w:val="006E0DA2"/>
    <w:rsid w:val="006E174B"/>
    <w:rsid w:val="006E3A47"/>
    <w:rsid w:val="006E4395"/>
    <w:rsid w:val="006E46E7"/>
    <w:rsid w:val="006E7F10"/>
    <w:rsid w:val="006E7F3B"/>
    <w:rsid w:val="006F187E"/>
    <w:rsid w:val="006F3B47"/>
    <w:rsid w:val="007044C8"/>
    <w:rsid w:val="0070502C"/>
    <w:rsid w:val="00706225"/>
    <w:rsid w:val="00706708"/>
    <w:rsid w:val="00707A0E"/>
    <w:rsid w:val="00707A2C"/>
    <w:rsid w:val="0071053E"/>
    <w:rsid w:val="00711FAE"/>
    <w:rsid w:val="00713118"/>
    <w:rsid w:val="007131E6"/>
    <w:rsid w:val="007141C6"/>
    <w:rsid w:val="00714F9A"/>
    <w:rsid w:val="00715B55"/>
    <w:rsid w:val="00715E59"/>
    <w:rsid w:val="007163E3"/>
    <w:rsid w:val="00716B81"/>
    <w:rsid w:val="007170EE"/>
    <w:rsid w:val="00722352"/>
    <w:rsid w:val="00722C83"/>
    <w:rsid w:val="00724701"/>
    <w:rsid w:val="00727FCD"/>
    <w:rsid w:val="007336E3"/>
    <w:rsid w:val="007343F2"/>
    <w:rsid w:val="00736D3D"/>
    <w:rsid w:val="00745A5A"/>
    <w:rsid w:val="00746C12"/>
    <w:rsid w:val="00747BC2"/>
    <w:rsid w:val="0075023E"/>
    <w:rsid w:val="00750CCB"/>
    <w:rsid w:val="00750D61"/>
    <w:rsid w:val="00751256"/>
    <w:rsid w:val="00751514"/>
    <w:rsid w:val="00751AA2"/>
    <w:rsid w:val="00754E05"/>
    <w:rsid w:val="00756591"/>
    <w:rsid w:val="0075700B"/>
    <w:rsid w:val="007570D5"/>
    <w:rsid w:val="00757A45"/>
    <w:rsid w:val="00760A83"/>
    <w:rsid w:val="00763A64"/>
    <w:rsid w:val="00765CCC"/>
    <w:rsid w:val="007672DA"/>
    <w:rsid w:val="00767BBD"/>
    <w:rsid w:val="007718FB"/>
    <w:rsid w:val="007720C9"/>
    <w:rsid w:val="007733DC"/>
    <w:rsid w:val="00773555"/>
    <w:rsid w:val="007750B1"/>
    <w:rsid w:val="00776D8A"/>
    <w:rsid w:val="00781B9E"/>
    <w:rsid w:val="00781F53"/>
    <w:rsid w:val="007876CB"/>
    <w:rsid w:val="00787A61"/>
    <w:rsid w:val="00790C85"/>
    <w:rsid w:val="00791DB6"/>
    <w:rsid w:val="007929E2"/>
    <w:rsid w:val="00793B9C"/>
    <w:rsid w:val="007949A0"/>
    <w:rsid w:val="007962BF"/>
    <w:rsid w:val="007A0133"/>
    <w:rsid w:val="007A1B97"/>
    <w:rsid w:val="007A1F64"/>
    <w:rsid w:val="007A22FB"/>
    <w:rsid w:val="007A240D"/>
    <w:rsid w:val="007A24D9"/>
    <w:rsid w:val="007A353A"/>
    <w:rsid w:val="007A5EE5"/>
    <w:rsid w:val="007A7B6C"/>
    <w:rsid w:val="007A7DC3"/>
    <w:rsid w:val="007B08CA"/>
    <w:rsid w:val="007B18AD"/>
    <w:rsid w:val="007B3628"/>
    <w:rsid w:val="007B4D5B"/>
    <w:rsid w:val="007B6841"/>
    <w:rsid w:val="007B6BAA"/>
    <w:rsid w:val="007B75AE"/>
    <w:rsid w:val="007B75ED"/>
    <w:rsid w:val="007B7C7F"/>
    <w:rsid w:val="007C19B0"/>
    <w:rsid w:val="007C1C83"/>
    <w:rsid w:val="007C1E27"/>
    <w:rsid w:val="007C3FF7"/>
    <w:rsid w:val="007C505B"/>
    <w:rsid w:val="007C6493"/>
    <w:rsid w:val="007C7EF1"/>
    <w:rsid w:val="007D2EFB"/>
    <w:rsid w:val="007D2FA4"/>
    <w:rsid w:val="007D3069"/>
    <w:rsid w:val="007E2072"/>
    <w:rsid w:val="007E22F7"/>
    <w:rsid w:val="007E28E9"/>
    <w:rsid w:val="007E2C36"/>
    <w:rsid w:val="007E2DA0"/>
    <w:rsid w:val="007E3F57"/>
    <w:rsid w:val="007E474E"/>
    <w:rsid w:val="007E54EE"/>
    <w:rsid w:val="007E5629"/>
    <w:rsid w:val="007E5C13"/>
    <w:rsid w:val="007E693A"/>
    <w:rsid w:val="007E6BE5"/>
    <w:rsid w:val="007E788E"/>
    <w:rsid w:val="007F2181"/>
    <w:rsid w:val="007F4C9E"/>
    <w:rsid w:val="007F72D0"/>
    <w:rsid w:val="0080123B"/>
    <w:rsid w:val="00801CFF"/>
    <w:rsid w:val="00802C55"/>
    <w:rsid w:val="0080733B"/>
    <w:rsid w:val="008074F3"/>
    <w:rsid w:val="00807E49"/>
    <w:rsid w:val="00807FA3"/>
    <w:rsid w:val="00812A15"/>
    <w:rsid w:val="00813A1B"/>
    <w:rsid w:val="00814875"/>
    <w:rsid w:val="0081500C"/>
    <w:rsid w:val="00816515"/>
    <w:rsid w:val="00830187"/>
    <w:rsid w:val="008314BF"/>
    <w:rsid w:val="00833075"/>
    <w:rsid w:val="00833C21"/>
    <w:rsid w:val="008415A2"/>
    <w:rsid w:val="00842986"/>
    <w:rsid w:val="008430DD"/>
    <w:rsid w:val="00845977"/>
    <w:rsid w:val="0084624F"/>
    <w:rsid w:val="0084734A"/>
    <w:rsid w:val="00852DD4"/>
    <w:rsid w:val="00857E01"/>
    <w:rsid w:val="00861645"/>
    <w:rsid w:val="008650B8"/>
    <w:rsid w:val="008652E8"/>
    <w:rsid w:val="0086689D"/>
    <w:rsid w:val="00870546"/>
    <w:rsid w:val="00870BE5"/>
    <w:rsid w:val="00871192"/>
    <w:rsid w:val="00872625"/>
    <w:rsid w:val="00873143"/>
    <w:rsid w:val="008737A4"/>
    <w:rsid w:val="008747A5"/>
    <w:rsid w:val="008747E6"/>
    <w:rsid w:val="00876A63"/>
    <w:rsid w:val="008776B8"/>
    <w:rsid w:val="00877F13"/>
    <w:rsid w:val="00880213"/>
    <w:rsid w:val="00880406"/>
    <w:rsid w:val="008811E3"/>
    <w:rsid w:val="008813D7"/>
    <w:rsid w:val="0088329E"/>
    <w:rsid w:val="00883464"/>
    <w:rsid w:val="008851FB"/>
    <w:rsid w:val="00886586"/>
    <w:rsid w:val="00886713"/>
    <w:rsid w:val="00887B3D"/>
    <w:rsid w:val="00887B82"/>
    <w:rsid w:val="008909E6"/>
    <w:rsid w:val="00893A1D"/>
    <w:rsid w:val="0089425F"/>
    <w:rsid w:val="00894536"/>
    <w:rsid w:val="00895BAD"/>
    <w:rsid w:val="008964AE"/>
    <w:rsid w:val="00896C89"/>
    <w:rsid w:val="008A0844"/>
    <w:rsid w:val="008A1CFC"/>
    <w:rsid w:val="008A289B"/>
    <w:rsid w:val="008A2E39"/>
    <w:rsid w:val="008A413F"/>
    <w:rsid w:val="008A4BF2"/>
    <w:rsid w:val="008A64A4"/>
    <w:rsid w:val="008A7EF3"/>
    <w:rsid w:val="008B2F55"/>
    <w:rsid w:val="008B49A8"/>
    <w:rsid w:val="008B58ED"/>
    <w:rsid w:val="008B6023"/>
    <w:rsid w:val="008B68BD"/>
    <w:rsid w:val="008B7141"/>
    <w:rsid w:val="008B7EBA"/>
    <w:rsid w:val="008C01AF"/>
    <w:rsid w:val="008C16F3"/>
    <w:rsid w:val="008C1771"/>
    <w:rsid w:val="008C1BBC"/>
    <w:rsid w:val="008C27A6"/>
    <w:rsid w:val="008C286B"/>
    <w:rsid w:val="008C3B44"/>
    <w:rsid w:val="008C3DE6"/>
    <w:rsid w:val="008C7120"/>
    <w:rsid w:val="008C754B"/>
    <w:rsid w:val="008D0494"/>
    <w:rsid w:val="008D11BB"/>
    <w:rsid w:val="008D1AF7"/>
    <w:rsid w:val="008D30A0"/>
    <w:rsid w:val="008D3DF1"/>
    <w:rsid w:val="008E0306"/>
    <w:rsid w:val="008E1D64"/>
    <w:rsid w:val="008E353B"/>
    <w:rsid w:val="008E385B"/>
    <w:rsid w:val="008E4B76"/>
    <w:rsid w:val="008E5B33"/>
    <w:rsid w:val="008E5DDD"/>
    <w:rsid w:val="008F143E"/>
    <w:rsid w:val="008F283A"/>
    <w:rsid w:val="008F3557"/>
    <w:rsid w:val="008F378A"/>
    <w:rsid w:val="008F491C"/>
    <w:rsid w:val="008F4E9E"/>
    <w:rsid w:val="008F599D"/>
    <w:rsid w:val="008F773D"/>
    <w:rsid w:val="008F7BF1"/>
    <w:rsid w:val="009003DC"/>
    <w:rsid w:val="00903201"/>
    <w:rsid w:val="00904F7F"/>
    <w:rsid w:val="009057D1"/>
    <w:rsid w:val="00912CCE"/>
    <w:rsid w:val="00915D84"/>
    <w:rsid w:val="00915DFE"/>
    <w:rsid w:val="009210F1"/>
    <w:rsid w:val="00921306"/>
    <w:rsid w:val="0092672D"/>
    <w:rsid w:val="00927432"/>
    <w:rsid w:val="00927681"/>
    <w:rsid w:val="00930721"/>
    <w:rsid w:val="00931869"/>
    <w:rsid w:val="00931D9B"/>
    <w:rsid w:val="0093267D"/>
    <w:rsid w:val="009343FC"/>
    <w:rsid w:val="00935794"/>
    <w:rsid w:val="0093658E"/>
    <w:rsid w:val="00937187"/>
    <w:rsid w:val="00937AB6"/>
    <w:rsid w:val="00940D14"/>
    <w:rsid w:val="009410A0"/>
    <w:rsid w:val="009415B2"/>
    <w:rsid w:val="00942DDF"/>
    <w:rsid w:val="0094600A"/>
    <w:rsid w:val="00946628"/>
    <w:rsid w:val="00946633"/>
    <w:rsid w:val="00952CE5"/>
    <w:rsid w:val="00953C60"/>
    <w:rsid w:val="00955297"/>
    <w:rsid w:val="00956209"/>
    <w:rsid w:val="00960C6C"/>
    <w:rsid w:val="009610C0"/>
    <w:rsid w:val="0096369A"/>
    <w:rsid w:val="009665CB"/>
    <w:rsid w:val="009727A4"/>
    <w:rsid w:val="009734FC"/>
    <w:rsid w:val="00975494"/>
    <w:rsid w:val="0098045C"/>
    <w:rsid w:val="00981687"/>
    <w:rsid w:val="009818A4"/>
    <w:rsid w:val="00983C08"/>
    <w:rsid w:val="0098431A"/>
    <w:rsid w:val="0098690C"/>
    <w:rsid w:val="00987845"/>
    <w:rsid w:val="0099128B"/>
    <w:rsid w:val="00995E93"/>
    <w:rsid w:val="009968F8"/>
    <w:rsid w:val="009977DC"/>
    <w:rsid w:val="009A29CA"/>
    <w:rsid w:val="009A4207"/>
    <w:rsid w:val="009A47F3"/>
    <w:rsid w:val="009A5C66"/>
    <w:rsid w:val="009A5F7F"/>
    <w:rsid w:val="009B16AA"/>
    <w:rsid w:val="009B4ABE"/>
    <w:rsid w:val="009C1612"/>
    <w:rsid w:val="009C20F5"/>
    <w:rsid w:val="009C386C"/>
    <w:rsid w:val="009C3FFF"/>
    <w:rsid w:val="009C45D4"/>
    <w:rsid w:val="009C48D0"/>
    <w:rsid w:val="009C494A"/>
    <w:rsid w:val="009C4BCE"/>
    <w:rsid w:val="009C4D3A"/>
    <w:rsid w:val="009C4E1E"/>
    <w:rsid w:val="009C4FC6"/>
    <w:rsid w:val="009C587E"/>
    <w:rsid w:val="009C6CE9"/>
    <w:rsid w:val="009C7207"/>
    <w:rsid w:val="009C7FEE"/>
    <w:rsid w:val="009D1169"/>
    <w:rsid w:val="009D3979"/>
    <w:rsid w:val="009D56CA"/>
    <w:rsid w:val="009D763E"/>
    <w:rsid w:val="009E24F4"/>
    <w:rsid w:val="009E2698"/>
    <w:rsid w:val="009E2D48"/>
    <w:rsid w:val="009E44B1"/>
    <w:rsid w:val="009E532E"/>
    <w:rsid w:val="009E771E"/>
    <w:rsid w:val="009F1C9E"/>
    <w:rsid w:val="009F30A0"/>
    <w:rsid w:val="009F341D"/>
    <w:rsid w:val="009F420E"/>
    <w:rsid w:val="009F434E"/>
    <w:rsid w:val="009F4BD4"/>
    <w:rsid w:val="009F5CA8"/>
    <w:rsid w:val="009F6434"/>
    <w:rsid w:val="009F7005"/>
    <w:rsid w:val="00A049EC"/>
    <w:rsid w:val="00A05D94"/>
    <w:rsid w:val="00A12C37"/>
    <w:rsid w:val="00A15B62"/>
    <w:rsid w:val="00A176C7"/>
    <w:rsid w:val="00A20558"/>
    <w:rsid w:val="00A243C3"/>
    <w:rsid w:val="00A26A74"/>
    <w:rsid w:val="00A2747C"/>
    <w:rsid w:val="00A316DD"/>
    <w:rsid w:val="00A321A6"/>
    <w:rsid w:val="00A400C9"/>
    <w:rsid w:val="00A4085F"/>
    <w:rsid w:val="00A40AB8"/>
    <w:rsid w:val="00A4245F"/>
    <w:rsid w:val="00A43156"/>
    <w:rsid w:val="00A45FA6"/>
    <w:rsid w:val="00A4643E"/>
    <w:rsid w:val="00A466C9"/>
    <w:rsid w:val="00A473EB"/>
    <w:rsid w:val="00A50D81"/>
    <w:rsid w:val="00A51FBF"/>
    <w:rsid w:val="00A56A31"/>
    <w:rsid w:val="00A57830"/>
    <w:rsid w:val="00A60F4C"/>
    <w:rsid w:val="00A622F3"/>
    <w:rsid w:val="00A628E9"/>
    <w:rsid w:val="00A67F66"/>
    <w:rsid w:val="00A70DBF"/>
    <w:rsid w:val="00A71497"/>
    <w:rsid w:val="00A75100"/>
    <w:rsid w:val="00A75929"/>
    <w:rsid w:val="00A7628A"/>
    <w:rsid w:val="00A8043D"/>
    <w:rsid w:val="00A80DBF"/>
    <w:rsid w:val="00A80EE1"/>
    <w:rsid w:val="00A826A6"/>
    <w:rsid w:val="00A846BB"/>
    <w:rsid w:val="00A8578D"/>
    <w:rsid w:val="00A85E92"/>
    <w:rsid w:val="00A8773B"/>
    <w:rsid w:val="00A87BF0"/>
    <w:rsid w:val="00A915AB"/>
    <w:rsid w:val="00A925DA"/>
    <w:rsid w:val="00A94658"/>
    <w:rsid w:val="00A949F0"/>
    <w:rsid w:val="00A94C57"/>
    <w:rsid w:val="00A9561A"/>
    <w:rsid w:val="00AA23F6"/>
    <w:rsid w:val="00AA6D72"/>
    <w:rsid w:val="00AA7089"/>
    <w:rsid w:val="00AB0F09"/>
    <w:rsid w:val="00AB2371"/>
    <w:rsid w:val="00AB3DD2"/>
    <w:rsid w:val="00AB6B02"/>
    <w:rsid w:val="00AC18C6"/>
    <w:rsid w:val="00AC7375"/>
    <w:rsid w:val="00AC76BB"/>
    <w:rsid w:val="00AC7B9F"/>
    <w:rsid w:val="00AD4910"/>
    <w:rsid w:val="00AD5DCE"/>
    <w:rsid w:val="00AE0452"/>
    <w:rsid w:val="00AE0553"/>
    <w:rsid w:val="00AE1A9C"/>
    <w:rsid w:val="00AE2054"/>
    <w:rsid w:val="00AE6A14"/>
    <w:rsid w:val="00AE75FC"/>
    <w:rsid w:val="00AF1FE5"/>
    <w:rsid w:val="00AF45D9"/>
    <w:rsid w:val="00AF7395"/>
    <w:rsid w:val="00B00BDD"/>
    <w:rsid w:val="00B00CB4"/>
    <w:rsid w:val="00B06325"/>
    <w:rsid w:val="00B06631"/>
    <w:rsid w:val="00B0739E"/>
    <w:rsid w:val="00B141B7"/>
    <w:rsid w:val="00B14B61"/>
    <w:rsid w:val="00B14CF3"/>
    <w:rsid w:val="00B178B4"/>
    <w:rsid w:val="00B21A90"/>
    <w:rsid w:val="00B24961"/>
    <w:rsid w:val="00B25904"/>
    <w:rsid w:val="00B26C80"/>
    <w:rsid w:val="00B30438"/>
    <w:rsid w:val="00B315B1"/>
    <w:rsid w:val="00B31C2D"/>
    <w:rsid w:val="00B32C0D"/>
    <w:rsid w:val="00B3398F"/>
    <w:rsid w:val="00B33A92"/>
    <w:rsid w:val="00B345F7"/>
    <w:rsid w:val="00B407D7"/>
    <w:rsid w:val="00B417DE"/>
    <w:rsid w:val="00B41D95"/>
    <w:rsid w:val="00B43A44"/>
    <w:rsid w:val="00B442E7"/>
    <w:rsid w:val="00B50821"/>
    <w:rsid w:val="00B50D10"/>
    <w:rsid w:val="00B5171E"/>
    <w:rsid w:val="00B5245C"/>
    <w:rsid w:val="00B52E97"/>
    <w:rsid w:val="00B53A97"/>
    <w:rsid w:val="00B5476D"/>
    <w:rsid w:val="00B56AA7"/>
    <w:rsid w:val="00B57C1C"/>
    <w:rsid w:val="00B60EC1"/>
    <w:rsid w:val="00B6587F"/>
    <w:rsid w:val="00B678DC"/>
    <w:rsid w:val="00B6793A"/>
    <w:rsid w:val="00B67F9B"/>
    <w:rsid w:val="00B74CD3"/>
    <w:rsid w:val="00B7552A"/>
    <w:rsid w:val="00B7575D"/>
    <w:rsid w:val="00B810E9"/>
    <w:rsid w:val="00B818DD"/>
    <w:rsid w:val="00B81BFF"/>
    <w:rsid w:val="00B83B8B"/>
    <w:rsid w:val="00B846B9"/>
    <w:rsid w:val="00B8521D"/>
    <w:rsid w:val="00B85B08"/>
    <w:rsid w:val="00B9110F"/>
    <w:rsid w:val="00B91AC4"/>
    <w:rsid w:val="00B934B1"/>
    <w:rsid w:val="00BA043E"/>
    <w:rsid w:val="00BA1097"/>
    <w:rsid w:val="00BA1D37"/>
    <w:rsid w:val="00BA2AC4"/>
    <w:rsid w:val="00BA2BB7"/>
    <w:rsid w:val="00BA3F75"/>
    <w:rsid w:val="00BA5364"/>
    <w:rsid w:val="00BA6833"/>
    <w:rsid w:val="00BA72EE"/>
    <w:rsid w:val="00BA79AE"/>
    <w:rsid w:val="00BA7D77"/>
    <w:rsid w:val="00BB13A1"/>
    <w:rsid w:val="00BB357B"/>
    <w:rsid w:val="00BB3AC1"/>
    <w:rsid w:val="00BB4CEA"/>
    <w:rsid w:val="00BC376A"/>
    <w:rsid w:val="00BD4D98"/>
    <w:rsid w:val="00BD569F"/>
    <w:rsid w:val="00BD780B"/>
    <w:rsid w:val="00BE0122"/>
    <w:rsid w:val="00BE04AA"/>
    <w:rsid w:val="00BE2105"/>
    <w:rsid w:val="00BE2A75"/>
    <w:rsid w:val="00BE2F72"/>
    <w:rsid w:val="00BE4C78"/>
    <w:rsid w:val="00BE5B98"/>
    <w:rsid w:val="00BE6C9D"/>
    <w:rsid w:val="00BE7DB2"/>
    <w:rsid w:val="00BF006F"/>
    <w:rsid w:val="00BF05EE"/>
    <w:rsid w:val="00BF2BC2"/>
    <w:rsid w:val="00BF35B5"/>
    <w:rsid w:val="00BF43D8"/>
    <w:rsid w:val="00BF659C"/>
    <w:rsid w:val="00BF65B9"/>
    <w:rsid w:val="00BF7E38"/>
    <w:rsid w:val="00C00C3E"/>
    <w:rsid w:val="00C00DA9"/>
    <w:rsid w:val="00C01463"/>
    <w:rsid w:val="00C02672"/>
    <w:rsid w:val="00C030B9"/>
    <w:rsid w:val="00C04637"/>
    <w:rsid w:val="00C114A6"/>
    <w:rsid w:val="00C13799"/>
    <w:rsid w:val="00C13E81"/>
    <w:rsid w:val="00C16DDF"/>
    <w:rsid w:val="00C172AF"/>
    <w:rsid w:val="00C17B23"/>
    <w:rsid w:val="00C22638"/>
    <w:rsid w:val="00C272C0"/>
    <w:rsid w:val="00C272F0"/>
    <w:rsid w:val="00C31216"/>
    <w:rsid w:val="00C313EF"/>
    <w:rsid w:val="00C314B3"/>
    <w:rsid w:val="00C334BB"/>
    <w:rsid w:val="00C3522C"/>
    <w:rsid w:val="00C40ED5"/>
    <w:rsid w:val="00C4209A"/>
    <w:rsid w:val="00C4428C"/>
    <w:rsid w:val="00C45452"/>
    <w:rsid w:val="00C46755"/>
    <w:rsid w:val="00C46AC4"/>
    <w:rsid w:val="00C52FBD"/>
    <w:rsid w:val="00C54C14"/>
    <w:rsid w:val="00C60FB2"/>
    <w:rsid w:val="00C67BD0"/>
    <w:rsid w:val="00C7200C"/>
    <w:rsid w:val="00C731AC"/>
    <w:rsid w:val="00C73400"/>
    <w:rsid w:val="00C76DBE"/>
    <w:rsid w:val="00C778FA"/>
    <w:rsid w:val="00C80BEC"/>
    <w:rsid w:val="00C80C2F"/>
    <w:rsid w:val="00C816C4"/>
    <w:rsid w:val="00C81D4F"/>
    <w:rsid w:val="00C83AB8"/>
    <w:rsid w:val="00C8401E"/>
    <w:rsid w:val="00C84569"/>
    <w:rsid w:val="00C85E14"/>
    <w:rsid w:val="00C86CE9"/>
    <w:rsid w:val="00C91D1A"/>
    <w:rsid w:val="00C93144"/>
    <w:rsid w:val="00C9418E"/>
    <w:rsid w:val="00C96DA7"/>
    <w:rsid w:val="00C97E89"/>
    <w:rsid w:val="00CA0AA5"/>
    <w:rsid w:val="00CA0C00"/>
    <w:rsid w:val="00CA4E26"/>
    <w:rsid w:val="00CA692A"/>
    <w:rsid w:val="00CA6A26"/>
    <w:rsid w:val="00CA6C8E"/>
    <w:rsid w:val="00CB0564"/>
    <w:rsid w:val="00CB360C"/>
    <w:rsid w:val="00CB3941"/>
    <w:rsid w:val="00CB483A"/>
    <w:rsid w:val="00CC0558"/>
    <w:rsid w:val="00CC13E6"/>
    <w:rsid w:val="00CC1613"/>
    <w:rsid w:val="00CC23D6"/>
    <w:rsid w:val="00CC2A32"/>
    <w:rsid w:val="00CC2F86"/>
    <w:rsid w:val="00CC7589"/>
    <w:rsid w:val="00CC772D"/>
    <w:rsid w:val="00CD2273"/>
    <w:rsid w:val="00CD4142"/>
    <w:rsid w:val="00CD4EE9"/>
    <w:rsid w:val="00CD58E4"/>
    <w:rsid w:val="00CD6FD8"/>
    <w:rsid w:val="00CD71F6"/>
    <w:rsid w:val="00CE0FA2"/>
    <w:rsid w:val="00CE0FCA"/>
    <w:rsid w:val="00CE6814"/>
    <w:rsid w:val="00CF097F"/>
    <w:rsid w:val="00CF22BF"/>
    <w:rsid w:val="00CF5524"/>
    <w:rsid w:val="00CF5729"/>
    <w:rsid w:val="00CF5C29"/>
    <w:rsid w:val="00CF667E"/>
    <w:rsid w:val="00CF7584"/>
    <w:rsid w:val="00D04CAD"/>
    <w:rsid w:val="00D10A7E"/>
    <w:rsid w:val="00D13E2A"/>
    <w:rsid w:val="00D1642A"/>
    <w:rsid w:val="00D17010"/>
    <w:rsid w:val="00D207A7"/>
    <w:rsid w:val="00D21B37"/>
    <w:rsid w:val="00D24539"/>
    <w:rsid w:val="00D25AD4"/>
    <w:rsid w:val="00D261BF"/>
    <w:rsid w:val="00D266BC"/>
    <w:rsid w:val="00D26BCF"/>
    <w:rsid w:val="00D27ECF"/>
    <w:rsid w:val="00D30A24"/>
    <w:rsid w:val="00D31541"/>
    <w:rsid w:val="00D327A7"/>
    <w:rsid w:val="00D32A78"/>
    <w:rsid w:val="00D32FBB"/>
    <w:rsid w:val="00D3549D"/>
    <w:rsid w:val="00D3578E"/>
    <w:rsid w:val="00D42F92"/>
    <w:rsid w:val="00D44BF4"/>
    <w:rsid w:val="00D44E87"/>
    <w:rsid w:val="00D44EEE"/>
    <w:rsid w:val="00D45187"/>
    <w:rsid w:val="00D45685"/>
    <w:rsid w:val="00D519BE"/>
    <w:rsid w:val="00D524FF"/>
    <w:rsid w:val="00D5486F"/>
    <w:rsid w:val="00D54E28"/>
    <w:rsid w:val="00D54FC3"/>
    <w:rsid w:val="00D55C44"/>
    <w:rsid w:val="00D56661"/>
    <w:rsid w:val="00D571A6"/>
    <w:rsid w:val="00D64261"/>
    <w:rsid w:val="00D64DB0"/>
    <w:rsid w:val="00D6678E"/>
    <w:rsid w:val="00D70B94"/>
    <w:rsid w:val="00D719B1"/>
    <w:rsid w:val="00D71AD9"/>
    <w:rsid w:val="00D73CC9"/>
    <w:rsid w:val="00D741CA"/>
    <w:rsid w:val="00D7431A"/>
    <w:rsid w:val="00D7502A"/>
    <w:rsid w:val="00D76438"/>
    <w:rsid w:val="00D769EF"/>
    <w:rsid w:val="00D76BB8"/>
    <w:rsid w:val="00D81D76"/>
    <w:rsid w:val="00D81E83"/>
    <w:rsid w:val="00D84E0B"/>
    <w:rsid w:val="00D87C9D"/>
    <w:rsid w:val="00D92CDF"/>
    <w:rsid w:val="00D938D3"/>
    <w:rsid w:val="00D94650"/>
    <w:rsid w:val="00D946C0"/>
    <w:rsid w:val="00D95642"/>
    <w:rsid w:val="00D96001"/>
    <w:rsid w:val="00D97466"/>
    <w:rsid w:val="00DA1915"/>
    <w:rsid w:val="00DA44C5"/>
    <w:rsid w:val="00DA4630"/>
    <w:rsid w:val="00DA55DD"/>
    <w:rsid w:val="00DA5FBE"/>
    <w:rsid w:val="00DA6350"/>
    <w:rsid w:val="00DA6524"/>
    <w:rsid w:val="00DA68A5"/>
    <w:rsid w:val="00DB022F"/>
    <w:rsid w:val="00DB0380"/>
    <w:rsid w:val="00DB3F64"/>
    <w:rsid w:val="00DB724C"/>
    <w:rsid w:val="00DC3AAB"/>
    <w:rsid w:val="00DC3D62"/>
    <w:rsid w:val="00DC7C19"/>
    <w:rsid w:val="00DD2316"/>
    <w:rsid w:val="00DD31FB"/>
    <w:rsid w:val="00DD3863"/>
    <w:rsid w:val="00DD4D17"/>
    <w:rsid w:val="00DD5E09"/>
    <w:rsid w:val="00DD6513"/>
    <w:rsid w:val="00DE01D6"/>
    <w:rsid w:val="00DE1488"/>
    <w:rsid w:val="00DE277B"/>
    <w:rsid w:val="00DE361A"/>
    <w:rsid w:val="00DE4B2D"/>
    <w:rsid w:val="00DE4B38"/>
    <w:rsid w:val="00DE61F0"/>
    <w:rsid w:val="00DE71A5"/>
    <w:rsid w:val="00DE7D28"/>
    <w:rsid w:val="00DF00B2"/>
    <w:rsid w:val="00DF0744"/>
    <w:rsid w:val="00DF1398"/>
    <w:rsid w:val="00DF226B"/>
    <w:rsid w:val="00DF3D02"/>
    <w:rsid w:val="00DF725F"/>
    <w:rsid w:val="00DF727C"/>
    <w:rsid w:val="00E02529"/>
    <w:rsid w:val="00E04E37"/>
    <w:rsid w:val="00E05AD7"/>
    <w:rsid w:val="00E0618F"/>
    <w:rsid w:val="00E10233"/>
    <w:rsid w:val="00E10AB8"/>
    <w:rsid w:val="00E1355F"/>
    <w:rsid w:val="00E14E66"/>
    <w:rsid w:val="00E1582C"/>
    <w:rsid w:val="00E16DEE"/>
    <w:rsid w:val="00E226EE"/>
    <w:rsid w:val="00E236C5"/>
    <w:rsid w:val="00E237E7"/>
    <w:rsid w:val="00E2409A"/>
    <w:rsid w:val="00E246B9"/>
    <w:rsid w:val="00E24B88"/>
    <w:rsid w:val="00E24FAE"/>
    <w:rsid w:val="00E25ACC"/>
    <w:rsid w:val="00E273EA"/>
    <w:rsid w:val="00E30F06"/>
    <w:rsid w:val="00E310C9"/>
    <w:rsid w:val="00E3208D"/>
    <w:rsid w:val="00E3335B"/>
    <w:rsid w:val="00E35CBA"/>
    <w:rsid w:val="00E35D6B"/>
    <w:rsid w:val="00E4210C"/>
    <w:rsid w:val="00E460F1"/>
    <w:rsid w:val="00E47444"/>
    <w:rsid w:val="00E51215"/>
    <w:rsid w:val="00E51B8F"/>
    <w:rsid w:val="00E568F8"/>
    <w:rsid w:val="00E60A8D"/>
    <w:rsid w:val="00E66F23"/>
    <w:rsid w:val="00E674B3"/>
    <w:rsid w:val="00E70002"/>
    <w:rsid w:val="00E70904"/>
    <w:rsid w:val="00E70E6F"/>
    <w:rsid w:val="00E733D4"/>
    <w:rsid w:val="00E73A82"/>
    <w:rsid w:val="00E73F8C"/>
    <w:rsid w:val="00E74D82"/>
    <w:rsid w:val="00E750B4"/>
    <w:rsid w:val="00E762A3"/>
    <w:rsid w:val="00E7655A"/>
    <w:rsid w:val="00E81EB7"/>
    <w:rsid w:val="00E83129"/>
    <w:rsid w:val="00E83D68"/>
    <w:rsid w:val="00E8535D"/>
    <w:rsid w:val="00E858A0"/>
    <w:rsid w:val="00E90069"/>
    <w:rsid w:val="00E90967"/>
    <w:rsid w:val="00E928A6"/>
    <w:rsid w:val="00E93AF1"/>
    <w:rsid w:val="00E944B4"/>
    <w:rsid w:val="00E948BA"/>
    <w:rsid w:val="00E96705"/>
    <w:rsid w:val="00EA0187"/>
    <w:rsid w:val="00EA0EA3"/>
    <w:rsid w:val="00EA14D1"/>
    <w:rsid w:val="00EA23C6"/>
    <w:rsid w:val="00EA487C"/>
    <w:rsid w:val="00EA6A39"/>
    <w:rsid w:val="00EA74E2"/>
    <w:rsid w:val="00EB1844"/>
    <w:rsid w:val="00EB1FD5"/>
    <w:rsid w:val="00EB44C6"/>
    <w:rsid w:val="00EB655F"/>
    <w:rsid w:val="00EC0330"/>
    <w:rsid w:val="00EC5D5A"/>
    <w:rsid w:val="00EC6B96"/>
    <w:rsid w:val="00EC7B86"/>
    <w:rsid w:val="00EC7EE7"/>
    <w:rsid w:val="00ED0961"/>
    <w:rsid w:val="00ED1F6A"/>
    <w:rsid w:val="00ED2D50"/>
    <w:rsid w:val="00ED2E70"/>
    <w:rsid w:val="00ED3A17"/>
    <w:rsid w:val="00ED4ECD"/>
    <w:rsid w:val="00EE027A"/>
    <w:rsid w:val="00EE0A0F"/>
    <w:rsid w:val="00EE0A66"/>
    <w:rsid w:val="00EE1386"/>
    <w:rsid w:val="00EE23D0"/>
    <w:rsid w:val="00EE263F"/>
    <w:rsid w:val="00EE31A4"/>
    <w:rsid w:val="00EE3D81"/>
    <w:rsid w:val="00EE583F"/>
    <w:rsid w:val="00EE679C"/>
    <w:rsid w:val="00EE6D9B"/>
    <w:rsid w:val="00EE70D1"/>
    <w:rsid w:val="00EF0E94"/>
    <w:rsid w:val="00EF23D1"/>
    <w:rsid w:val="00EF3036"/>
    <w:rsid w:val="00EF5037"/>
    <w:rsid w:val="00EF6DBB"/>
    <w:rsid w:val="00EF6FB5"/>
    <w:rsid w:val="00EF7B7F"/>
    <w:rsid w:val="00F0057D"/>
    <w:rsid w:val="00F01ECF"/>
    <w:rsid w:val="00F03199"/>
    <w:rsid w:val="00F07CAD"/>
    <w:rsid w:val="00F11DB4"/>
    <w:rsid w:val="00F138CC"/>
    <w:rsid w:val="00F148B3"/>
    <w:rsid w:val="00F162D7"/>
    <w:rsid w:val="00F16DB1"/>
    <w:rsid w:val="00F16F82"/>
    <w:rsid w:val="00F21BBE"/>
    <w:rsid w:val="00F2205F"/>
    <w:rsid w:val="00F224A1"/>
    <w:rsid w:val="00F229E3"/>
    <w:rsid w:val="00F243D2"/>
    <w:rsid w:val="00F31580"/>
    <w:rsid w:val="00F33186"/>
    <w:rsid w:val="00F35D7D"/>
    <w:rsid w:val="00F35FBD"/>
    <w:rsid w:val="00F4094F"/>
    <w:rsid w:val="00F434DB"/>
    <w:rsid w:val="00F4469C"/>
    <w:rsid w:val="00F454F5"/>
    <w:rsid w:val="00F470D5"/>
    <w:rsid w:val="00F4749E"/>
    <w:rsid w:val="00F5013A"/>
    <w:rsid w:val="00F5149D"/>
    <w:rsid w:val="00F51D8D"/>
    <w:rsid w:val="00F5272F"/>
    <w:rsid w:val="00F52D2B"/>
    <w:rsid w:val="00F55A66"/>
    <w:rsid w:val="00F55F4B"/>
    <w:rsid w:val="00F576DF"/>
    <w:rsid w:val="00F57B54"/>
    <w:rsid w:val="00F57E6D"/>
    <w:rsid w:val="00F6015D"/>
    <w:rsid w:val="00F6074D"/>
    <w:rsid w:val="00F6082F"/>
    <w:rsid w:val="00F6118C"/>
    <w:rsid w:val="00F61809"/>
    <w:rsid w:val="00F622AC"/>
    <w:rsid w:val="00F6335D"/>
    <w:rsid w:val="00F65452"/>
    <w:rsid w:val="00F676CD"/>
    <w:rsid w:val="00F70479"/>
    <w:rsid w:val="00F70EC0"/>
    <w:rsid w:val="00F7281B"/>
    <w:rsid w:val="00F72AD5"/>
    <w:rsid w:val="00F733D7"/>
    <w:rsid w:val="00F74764"/>
    <w:rsid w:val="00F82A95"/>
    <w:rsid w:val="00F84EA0"/>
    <w:rsid w:val="00F86551"/>
    <w:rsid w:val="00F87319"/>
    <w:rsid w:val="00F87F05"/>
    <w:rsid w:val="00F926D4"/>
    <w:rsid w:val="00F9370B"/>
    <w:rsid w:val="00F95B7E"/>
    <w:rsid w:val="00F95BB4"/>
    <w:rsid w:val="00F95D3F"/>
    <w:rsid w:val="00F95EAC"/>
    <w:rsid w:val="00F966DD"/>
    <w:rsid w:val="00F971A1"/>
    <w:rsid w:val="00F97D7E"/>
    <w:rsid w:val="00FA0114"/>
    <w:rsid w:val="00FA2795"/>
    <w:rsid w:val="00FA438D"/>
    <w:rsid w:val="00FA66A6"/>
    <w:rsid w:val="00FA6F31"/>
    <w:rsid w:val="00FA7D58"/>
    <w:rsid w:val="00FB11A6"/>
    <w:rsid w:val="00FB2FA9"/>
    <w:rsid w:val="00FB3990"/>
    <w:rsid w:val="00FB3C25"/>
    <w:rsid w:val="00FB3D08"/>
    <w:rsid w:val="00FB602A"/>
    <w:rsid w:val="00FB6390"/>
    <w:rsid w:val="00FB6F52"/>
    <w:rsid w:val="00FB71B8"/>
    <w:rsid w:val="00FC05E5"/>
    <w:rsid w:val="00FC1D0C"/>
    <w:rsid w:val="00FC1EC9"/>
    <w:rsid w:val="00FC40BA"/>
    <w:rsid w:val="00FC53EC"/>
    <w:rsid w:val="00FD343D"/>
    <w:rsid w:val="00FD4EE2"/>
    <w:rsid w:val="00FD632C"/>
    <w:rsid w:val="00FD6E17"/>
    <w:rsid w:val="00FE0CE3"/>
    <w:rsid w:val="00FE3332"/>
    <w:rsid w:val="00FE598D"/>
    <w:rsid w:val="00FF0301"/>
    <w:rsid w:val="00FF14CD"/>
    <w:rsid w:val="00FF2A65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B0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3D0"/>
    <w:pPr>
      <w:spacing w:after="0" w:line="240" w:lineRule="auto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72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72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729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72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729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729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72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729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729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729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729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729"/>
    <w:rPr>
      <w:rFonts w:ascii="Times New Roman" w:eastAsiaTheme="majorEastAsia" w:hAnsi="Times New Roman" w:cstheme="majorBidi"/>
      <w:i/>
      <w:iCs/>
      <w:sz w:val="24"/>
    </w:rPr>
  </w:style>
  <w:style w:type="numbering" w:customStyle="1" w:styleId="ARListStyle">
    <w:name w:val="A&amp;R List Style"/>
    <w:uiPriority w:val="99"/>
    <w:rsid w:val="00103933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7B68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841"/>
    <w:rPr>
      <w:rFonts w:ascii="Book Antiqua" w:hAnsi="Book Antiqua"/>
      <w:sz w:val="24"/>
    </w:rPr>
  </w:style>
  <w:style w:type="paragraph" w:styleId="Footer">
    <w:name w:val="footer"/>
    <w:basedOn w:val="Normal"/>
    <w:link w:val="FooterChar"/>
    <w:unhideWhenUsed/>
    <w:rsid w:val="007B68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6841"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4B7E5A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007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2023-07-25T13:12:00Z</dcterms:created>
  <dcterms:modified xsi:type="dcterms:W3CDTF">2023-07-25T13:12:00Z</dcterms:modified>
</cp:coreProperties>
</file>