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0F45" w14:textId="02BE9E75" w:rsidR="0050198E" w:rsidRDefault="00B77F79" w:rsidP="009053CC">
      <w:pPr>
        <w:jc w:val="center"/>
        <w:rPr>
          <w:b/>
          <w:sz w:val="28"/>
          <w:szCs w:val="28"/>
        </w:rPr>
      </w:pPr>
      <w:r w:rsidRPr="00B77F79">
        <w:rPr>
          <w:b/>
          <w:sz w:val="28"/>
          <w:szCs w:val="28"/>
        </w:rPr>
        <w:t>Urban Pathways K-5 College Charter School</w:t>
      </w:r>
    </w:p>
    <w:p w14:paraId="250CC95F" w14:textId="77777777" w:rsidR="000969CA" w:rsidRDefault="000969CA" w:rsidP="009053CC">
      <w:pPr>
        <w:jc w:val="center"/>
        <w:rPr>
          <w:rFonts w:cs="Arial"/>
          <w:b/>
          <w:sz w:val="28"/>
          <w:szCs w:val="28"/>
        </w:rPr>
      </w:pPr>
    </w:p>
    <w:p w14:paraId="76960C5D" w14:textId="77777777" w:rsidR="0050198E" w:rsidRDefault="00B77F79" w:rsidP="007B6F3F">
      <w:pPr>
        <w:jc w:val="center"/>
        <w:rPr>
          <w:rFonts w:eastAsia="Times New Roman" w:cs="Times New Roman"/>
          <w:b/>
          <w:sz w:val="28"/>
          <w:szCs w:val="28"/>
        </w:rPr>
      </w:pPr>
    </w:p>
    <w:p w14:paraId="7565373B" w14:textId="77777777" w:rsidR="00ED4A54" w:rsidRPr="00ED4A54" w:rsidRDefault="005C0639" w:rsidP="007B6F3F">
      <w:pPr>
        <w:jc w:val="center"/>
        <w:rPr>
          <w:rFonts w:eastAsia="Times New Roman" w:cs="Times New Roman"/>
          <w:b/>
          <w:sz w:val="28"/>
          <w:szCs w:val="28"/>
        </w:rPr>
      </w:pPr>
      <w:r w:rsidRPr="00ED4A54">
        <w:rPr>
          <w:rFonts w:eastAsia="Times New Roman" w:cs="Times New Roman"/>
          <w:b/>
          <w:sz w:val="28"/>
          <w:szCs w:val="28"/>
        </w:rPr>
        <w:t>Board of Trustees Policy</w:t>
      </w:r>
    </w:p>
    <w:p w14:paraId="4704BE8E" w14:textId="77777777" w:rsidR="00ED4A54" w:rsidRPr="00ED4A54" w:rsidRDefault="00B77F79" w:rsidP="00FF1ACB">
      <w:pPr>
        <w:rPr>
          <w:rFonts w:eastAsia="Times New Roman" w:cs="Times New Roman"/>
          <w:b/>
          <w:szCs w:val="24"/>
        </w:rPr>
      </w:pPr>
    </w:p>
    <w:p w14:paraId="1C0F2BA0" w14:textId="77777777" w:rsidR="00ED4A54" w:rsidRPr="00FF1ACB" w:rsidRDefault="005C0639" w:rsidP="00ED4A54">
      <w:pPr>
        <w:jc w:val="center"/>
        <w:rPr>
          <w:rFonts w:eastAsia="Times New Roman" w:cs="Times New Roman"/>
          <w:caps/>
          <w:sz w:val="28"/>
          <w:szCs w:val="24"/>
        </w:rPr>
      </w:pPr>
      <w:r w:rsidRPr="00FF1ACB">
        <w:rPr>
          <w:rFonts w:eastAsia="Times New Roman" w:cs="Times New Roman"/>
          <w:b/>
          <w:caps/>
          <w:sz w:val="28"/>
          <w:szCs w:val="24"/>
        </w:rPr>
        <w:t>STUDENT ASSISTANCE PROGRAM - ANTI–VIOLENT BEHAVIOR POLICY</w:t>
      </w:r>
    </w:p>
    <w:p w14:paraId="0D094B08" w14:textId="77777777" w:rsidR="00ED4A54" w:rsidRPr="00ED4A54" w:rsidRDefault="00B77F79" w:rsidP="00ED4A54">
      <w:pPr>
        <w:widowControl w:val="0"/>
        <w:rPr>
          <w:rFonts w:eastAsia="Times New Roman" w:cs="Times New Roman"/>
          <w:b/>
          <w:bCs/>
          <w:szCs w:val="24"/>
        </w:rPr>
      </w:pPr>
    </w:p>
    <w:p w14:paraId="38902455" w14:textId="77777777" w:rsidR="00ED4A54" w:rsidRPr="00ED4A54" w:rsidRDefault="00B77F79" w:rsidP="00ED4A54">
      <w:pPr>
        <w:rPr>
          <w:rFonts w:eastAsia="Times New Roman" w:cs="Times New Roman"/>
          <w:b/>
          <w:bCs/>
          <w:szCs w:val="24"/>
        </w:rPr>
      </w:pPr>
    </w:p>
    <w:p w14:paraId="0CCEB416" w14:textId="77777777" w:rsidR="00ED4A54" w:rsidRPr="00ED4A54" w:rsidRDefault="005C0639" w:rsidP="00ED4A54">
      <w:pPr>
        <w:rPr>
          <w:rFonts w:eastAsia="Times New Roman" w:cs="Times New Roman"/>
          <w:szCs w:val="24"/>
        </w:rPr>
      </w:pPr>
      <w:r w:rsidRPr="00ED4A54">
        <w:rPr>
          <w:rFonts w:eastAsia="Times New Roman" w:cs="Times New Roman"/>
          <w:szCs w:val="24"/>
        </w:rPr>
        <w:t>Purpose</w:t>
      </w:r>
    </w:p>
    <w:p w14:paraId="70DF7659" w14:textId="77777777" w:rsidR="00ED4A54" w:rsidRPr="00ED4A54" w:rsidRDefault="00B77F79" w:rsidP="00ED4A54">
      <w:pPr>
        <w:rPr>
          <w:rFonts w:eastAsia="Times New Roman" w:cs="Times New Roman"/>
          <w:szCs w:val="24"/>
        </w:rPr>
      </w:pPr>
    </w:p>
    <w:p w14:paraId="47CC23AD" w14:textId="28DBF6C9" w:rsidR="00ED4A54" w:rsidRPr="00FF1ACB" w:rsidRDefault="005C0639" w:rsidP="006A388A">
      <w:pPr>
        <w:pStyle w:val="ListParagraph"/>
        <w:numPr>
          <w:ilvl w:val="0"/>
          <w:numId w:val="8"/>
        </w:numPr>
        <w:rPr>
          <w:rFonts w:eastAsia="Times New Roman" w:cs="Times New Roman"/>
          <w:szCs w:val="24"/>
        </w:rPr>
      </w:pPr>
      <w:r w:rsidRPr="00FF1ACB">
        <w:rPr>
          <w:rFonts w:eastAsia="Times New Roman" w:cs="Times New Roman"/>
          <w:szCs w:val="24"/>
        </w:rPr>
        <w:t xml:space="preserve">To give students, parents, </w:t>
      </w:r>
      <w:proofErr w:type="gramStart"/>
      <w:r w:rsidRPr="00FF1ACB">
        <w:rPr>
          <w:rFonts w:eastAsia="Times New Roman" w:cs="Times New Roman"/>
          <w:szCs w:val="24"/>
        </w:rPr>
        <w:t>staff</w:t>
      </w:r>
      <w:proofErr w:type="gramEnd"/>
      <w:r w:rsidRPr="00FF1ACB">
        <w:rPr>
          <w:rFonts w:eastAsia="Times New Roman" w:cs="Times New Roman"/>
          <w:szCs w:val="24"/>
        </w:rPr>
        <w:t xml:space="preserve"> and the community at large a clear statement concerning </w:t>
      </w:r>
      <w:r>
        <w:rPr>
          <w:rFonts w:eastAsia="Times New Roman" w:cs="Times New Roman"/>
          <w:szCs w:val="24"/>
        </w:rPr>
        <w:t xml:space="preserve">the </w:t>
      </w:r>
      <w:r w:rsidR="00B77F79" w:rsidRPr="00B77F79">
        <w:rPr>
          <w:rFonts w:eastAsia="Times New Roman" w:cs="Times New Roman"/>
          <w:szCs w:val="24"/>
        </w:rPr>
        <w:t>Urban Pathways K-5 College Charter School</w:t>
      </w:r>
      <w:r w:rsidR="00B77F79">
        <w:rPr>
          <w:rFonts w:eastAsia="Times New Roman" w:cs="Times New Roman"/>
          <w:szCs w:val="24"/>
        </w:rPr>
        <w:t>’s</w:t>
      </w:r>
      <w:r w:rsidR="00B77F79" w:rsidRPr="00B77F79">
        <w:rPr>
          <w:rFonts w:eastAsia="Times New Roman" w:cs="Times New Roman"/>
          <w:szCs w:val="24"/>
        </w:rPr>
        <w:t xml:space="preserve"> </w:t>
      </w:r>
      <w:r>
        <w:rPr>
          <w:rFonts w:eastAsia="Times New Roman" w:cs="Times New Roman"/>
          <w:szCs w:val="24"/>
        </w:rPr>
        <w:t xml:space="preserve">(“Charter School”) </w:t>
      </w:r>
      <w:r w:rsidRPr="00FF1ACB">
        <w:rPr>
          <w:rFonts w:eastAsia="Times New Roman" w:cs="Times New Roman"/>
          <w:szCs w:val="24"/>
        </w:rPr>
        <w:t>stand against violent behavior and the consequences that will follow violation of the policy.  (See also the Charter School Anti-Weapons Policy.)</w:t>
      </w:r>
    </w:p>
    <w:p w14:paraId="7D817AB0" w14:textId="77777777" w:rsidR="00ED4A54" w:rsidRPr="00ED4A54" w:rsidRDefault="00B77F79" w:rsidP="00ED4A54">
      <w:pPr>
        <w:rPr>
          <w:rFonts w:eastAsia="Times New Roman" w:cs="Times New Roman"/>
          <w:szCs w:val="24"/>
        </w:rPr>
      </w:pPr>
    </w:p>
    <w:p w14:paraId="6B4C9FC8" w14:textId="77777777" w:rsidR="00ED4A54" w:rsidRPr="00ED4A54" w:rsidRDefault="005C0639" w:rsidP="00ED4A54">
      <w:pPr>
        <w:rPr>
          <w:rFonts w:eastAsia="Times New Roman" w:cs="Times New Roman"/>
          <w:szCs w:val="24"/>
        </w:rPr>
      </w:pPr>
      <w:r w:rsidRPr="00ED4A54">
        <w:rPr>
          <w:rFonts w:eastAsia="Times New Roman" w:cs="Times New Roman"/>
          <w:szCs w:val="24"/>
        </w:rPr>
        <w:t>Objectives</w:t>
      </w:r>
    </w:p>
    <w:p w14:paraId="759AA095" w14:textId="77777777" w:rsidR="00ED4A54" w:rsidRPr="00ED4A54" w:rsidRDefault="00B77F79" w:rsidP="00ED4A54">
      <w:pPr>
        <w:rPr>
          <w:rFonts w:eastAsia="Times New Roman" w:cs="Times New Roman"/>
          <w:szCs w:val="24"/>
        </w:rPr>
      </w:pPr>
    </w:p>
    <w:p w14:paraId="480F67BE" w14:textId="77777777" w:rsidR="00ED4A54" w:rsidRPr="00ED4A54" w:rsidRDefault="005C0639" w:rsidP="00ED4A54">
      <w:pPr>
        <w:numPr>
          <w:ilvl w:val="0"/>
          <w:numId w:val="3"/>
        </w:numPr>
        <w:rPr>
          <w:rFonts w:eastAsia="Times New Roman" w:cs="Times New Roman"/>
          <w:szCs w:val="24"/>
        </w:rPr>
      </w:pPr>
      <w:r w:rsidRPr="00ED4A54">
        <w:rPr>
          <w:rFonts w:eastAsia="Times New Roman" w:cs="Times New Roman"/>
          <w:szCs w:val="24"/>
        </w:rPr>
        <w:t xml:space="preserve">To ensure the safety of students and staff, their property, and the property of </w:t>
      </w:r>
      <w:r>
        <w:rPr>
          <w:rFonts w:eastAsia="Times New Roman" w:cs="Times New Roman"/>
          <w:szCs w:val="24"/>
        </w:rPr>
        <w:t>the Charter School</w:t>
      </w:r>
      <w:r w:rsidRPr="00ED4A54">
        <w:rPr>
          <w:rFonts w:eastAsia="Times New Roman" w:cs="Times New Roman"/>
          <w:szCs w:val="24"/>
        </w:rPr>
        <w:t>.</w:t>
      </w:r>
    </w:p>
    <w:p w14:paraId="120BC85B" w14:textId="77777777" w:rsidR="00ED4A54" w:rsidRPr="00ED4A54" w:rsidRDefault="00B77F79" w:rsidP="00ED4A54">
      <w:pPr>
        <w:ind w:left="1440" w:hanging="720"/>
        <w:rPr>
          <w:rFonts w:eastAsia="Times New Roman" w:cs="Times New Roman"/>
          <w:szCs w:val="24"/>
        </w:rPr>
      </w:pPr>
    </w:p>
    <w:p w14:paraId="691206D9" w14:textId="77777777" w:rsidR="00ED4A54" w:rsidRPr="00ED4A54" w:rsidRDefault="005C0639" w:rsidP="00ED4A54">
      <w:pPr>
        <w:numPr>
          <w:ilvl w:val="0"/>
          <w:numId w:val="3"/>
        </w:numPr>
        <w:rPr>
          <w:rFonts w:eastAsia="Times New Roman" w:cs="Times New Roman"/>
          <w:szCs w:val="24"/>
        </w:rPr>
      </w:pPr>
      <w:r w:rsidRPr="00ED4A54">
        <w:rPr>
          <w:rFonts w:eastAsia="Times New Roman" w:cs="Times New Roman"/>
          <w:szCs w:val="24"/>
        </w:rPr>
        <w:t>To maintain a safe, supportive, nurturing, non-punitive school environment highly conducive to learning.</w:t>
      </w:r>
    </w:p>
    <w:p w14:paraId="739DB115" w14:textId="77777777" w:rsidR="00ED4A54" w:rsidRPr="00ED4A54" w:rsidRDefault="00B77F79" w:rsidP="00ED4A54">
      <w:pPr>
        <w:ind w:left="1440" w:hanging="720"/>
        <w:rPr>
          <w:rFonts w:eastAsia="Times New Roman" w:cs="Times New Roman"/>
          <w:szCs w:val="24"/>
        </w:rPr>
      </w:pPr>
    </w:p>
    <w:p w14:paraId="039F754F" w14:textId="77777777" w:rsidR="00ED4A54" w:rsidRPr="00ED4A54" w:rsidRDefault="005C0639" w:rsidP="00ED4A54">
      <w:pPr>
        <w:rPr>
          <w:rFonts w:eastAsia="Times New Roman" w:cs="Times New Roman"/>
          <w:szCs w:val="24"/>
        </w:rPr>
      </w:pPr>
      <w:r w:rsidRPr="00ED4A54">
        <w:rPr>
          <w:rFonts w:eastAsia="Times New Roman" w:cs="Times New Roman"/>
          <w:szCs w:val="24"/>
        </w:rPr>
        <w:t>Definition of Violence</w:t>
      </w:r>
    </w:p>
    <w:p w14:paraId="176402C9" w14:textId="77777777" w:rsidR="00ED4A54" w:rsidRPr="00ED4A54" w:rsidRDefault="00B77F79" w:rsidP="00ED4A54">
      <w:pPr>
        <w:rPr>
          <w:rFonts w:eastAsia="Times New Roman" w:cs="Times New Roman"/>
          <w:szCs w:val="24"/>
        </w:rPr>
      </w:pPr>
    </w:p>
    <w:p w14:paraId="72CB9D80" w14:textId="77777777" w:rsidR="00ED4A54" w:rsidRPr="00ED4A54" w:rsidRDefault="005C0639" w:rsidP="00ED4A54">
      <w:pPr>
        <w:numPr>
          <w:ilvl w:val="0"/>
          <w:numId w:val="3"/>
        </w:numPr>
        <w:rPr>
          <w:rFonts w:eastAsia="Times New Roman" w:cs="Times New Roman"/>
          <w:szCs w:val="24"/>
        </w:rPr>
      </w:pPr>
      <w:r w:rsidRPr="00ED4A54">
        <w:rPr>
          <w:rFonts w:eastAsia="Times New Roman" w:cs="Times New Roman"/>
          <w:szCs w:val="24"/>
        </w:rPr>
        <w:t>Violence occurs whenever anyone harms – or threatens to harm – a person’s body, feelings, or possessions.</w:t>
      </w:r>
    </w:p>
    <w:p w14:paraId="08663875" w14:textId="77777777" w:rsidR="00ED4A54" w:rsidRPr="00ED4A54" w:rsidRDefault="00B77F79" w:rsidP="00ED4A54">
      <w:pPr>
        <w:rPr>
          <w:rFonts w:eastAsia="Times New Roman" w:cs="Times New Roman"/>
          <w:szCs w:val="24"/>
        </w:rPr>
      </w:pPr>
    </w:p>
    <w:p w14:paraId="549084D8" w14:textId="77777777" w:rsidR="00ED4A54" w:rsidRPr="00ED4A54" w:rsidRDefault="005C0639" w:rsidP="00ED4A54">
      <w:pPr>
        <w:numPr>
          <w:ilvl w:val="0"/>
          <w:numId w:val="3"/>
        </w:numPr>
        <w:rPr>
          <w:rFonts w:eastAsia="Times New Roman" w:cs="Times New Roman"/>
          <w:szCs w:val="24"/>
        </w:rPr>
      </w:pPr>
      <w:r w:rsidRPr="00ED4A54">
        <w:rPr>
          <w:rFonts w:eastAsia="Times New Roman" w:cs="Times New Roman"/>
          <w:szCs w:val="24"/>
        </w:rPr>
        <w:t>A simpler definition for children:  Violence is any mean word, look, sign, or act that hurts a person’s body, feelings, or things.</w:t>
      </w:r>
    </w:p>
    <w:p w14:paraId="47452FFB" w14:textId="77777777" w:rsidR="00ED4A54" w:rsidRPr="00ED4A54" w:rsidRDefault="00B77F79" w:rsidP="00ED4A54">
      <w:pPr>
        <w:ind w:left="1440" w:hanging="720"/>
        <w:rPr>
          <w:rFonts w:eastAsia="Times New Roman" w:cs="Times New Roman"/>
          <w:szCs w:val="24"/>
        </w:rPr>
      </w:pPr>
    </w:p>
    <w:p w14:paraId="444E7E09" w14:textId="77777777" w:rsidR="00ED4A54" w:rsidRPr="00ED4A54" w:rsidRDefault="005C0639" w:rsidP="00ED4A54">
      <w:pPr>
        <w:numPr>
          <w:ilvl w:val="0"/>
          <w:numId w:val="3"/>
        </w:numPr>
        <w:rPr>
          <w:rFonts w:eastAsia="Times New Roman" w:cs="Times New Roman"/>
          <w:szCs w:val="24"/>
        </w:rPr>
      </w:pPr>
      <w:r w:rsidRPr="00ED4A54">
        <w:rPr>
          <w:rFonts w:eastAsia="Times New Roman" w:cs="Times New Roman"/>
          <w:szCs w:val="24"/>
        </w:rPr>
        <w:t xml:space="preserve">The act need not be deliberate.  Unintentional violence is included in the definition and subject to the consequences as set forth in the </w:t>
      </w:r>
      <w:r>
        <w:rPr>
          <w:rFonts w:eastAsia="Times New Roman" w:cs="Times New Roman"/>
          <w:szCs w:val="24"/>
        </w:rPr>
        <w:t>Charter School’s</w:t>
      </w:r>
      <w:r w:rsidRPr="00ED4A54">
        <w:rPr>
          <w:rFonts w:eastAsia="Times New Roman" w:cs="Times New Roman"/>
          <w:szCs w:val="24"/>
        </w:rPr>
        <w:t xml:space="preserve"> Code of Conduct.</w:t>
      </w:r>
    </w:p>
    <w:p w14:paraId="1245EE8C" w14:textId="77777777" w:rsidR="00ED4A54" w:rsidRPr="00ED4A54" w:rsidRDefault="00B77F79" w:rsidP="00ED4A54">
      <w:pPr>
        <w:rPr>
          <w:rFonts w:eastAsia="Times New Roman" w:cs="Times New Roman"/>
          <w:szCs w:val="24"/>
        </w:rPr>
      </w:pPr>
    </w:p>
    <w:p w14:paraId="1FDD2B15" w14:textId="77777777" w:rsidR="00ED4A54" w:rsidRPr="00ED4A54" w:rsidRDefault="005C0639" w:rsidP="00FF1ACB">
      <w:pPr>
        <w:rPr>
          <w:rFonts w:eastAsia="Times New Roman" w:cs="Times New Roman"/>
          <w:szCs w:val="24"/>
        </w:rPr>
      </w:pPr>
      <w:r w:rsidRPr="00ED4A54">
        <w:rPr>
          <w:rFonts w:eastAsia="Times New Roman" w:cs="Times New Roman"/>
          <w:szCs w:val="24"/>
        </w:rPr>
        <w:t xml:space="preserve">No one is entitled to be violent.  No form of violence will be tolerated from anybody at the </w:t>
      </w:r>
      <w:r>
        <w:rPr>
          <w:rFonts w:eastAsia="Times New Roman" w:cs="Times New Roman"/>
          <w:szCs w:val="24"/>
        </w:rPr>
        <w:t>Charter School,</w:t>
      </w:r>
      <w:r w:rsidRPr="00ED4A54">
        <w:rPr>
          <w:rFonts w:eastAsia="Times New Roman" w:cs="Times New Roman"/>
          <w:szCs w:val="24"/>
        </w:rPr>
        <w:t xml:space="preserve"> on </w:t>
      </w:r>
      <w:r>
        <w:rPr>
          <w:rFonts w:eastAsia="Times New Roman" w:cs="Times New Roman"/>
          <w:szCs w:val="24"/>
        </w:rPr>
        <w:t>Charter School</w:t>
      </w:r>
      <w:r w:rsidRPr="00ED4A54">
        <w:rPr>
          <w:rFonts w:eastAsia="Times New Roman" w:cs="Times New Roman"/>
          <w:szCs w:val="24"/>
        </w:rPr>
        <w:t xml:space="preserve"> -sponsored transportation, or at </w:t>
      </w:r>
      <w:r>
        <w:rPr>
          <w:rFonts w:eastAsia="Times New Roman" w:cs="Times New Roman"/>
          <w:szCs w:val="24"/>
        </w:rPr>
        <w:t>Charter School</w:t>
      </w:r>
      <w:r w:rsidRPr="00ED4A54">
        <w:rPr>
          <w:rFonts w:eastAsia="Times New Roman" w:cs="Times New Roman"/>
          <w:szCs w:val="24"/>
        </w:rPr>
        <w:t xml:space="preserve"> -sponsored activities away from the </w:t>
      </w:r>
      <w:r>
        <w:rPr>
          <w:rFonts w:eastAsia="Times New Roman" w:cs="Times New Roman"/>
          <w:szCs w:val="24"/>
        </w:rPr>
        <w:t>Charter School</w:t>
      </w:r>
      <w:r w:rsidRPr="00ED4A54">
        <w:rPr>
          <w:rFonts w:eastAsia="Times New Roman" w:cs="Times New Roman"/>
          <w:szCs w:val="24"/>
        </w:rPr>
        <w:t>.</w:t>
      </w:r>
    </w:p>
    <w:p w14:paraId="02CA7D47" w14:textId="77777777" w:rsidR="00ED4A54" w:rsidRPr="00ED4A54" w:rsidRDefault="00B77F79" w:rsidP="00ED4A54">
      <w:pPr>
        <w:ind w:left="1440" w:hanging="720"/>
        <w:rPr>
          <w:rFonts w:eastAsia="Times New Roman" w:cs="Times New Roman"/>
          <w:szCs w:val="24"/>
        </w:rPr>
      </w:pPr>
    </w:p>
    <w:p w14:paraId="2D34CC8F" w14:textId="77777777" w:rsidR="00ED4A54" w:rsidRPr="00ED4A54" w:rsidRDefault="005C0639" w:rsidP="00FF1ACB">
      <w:pPr>
        <w:rPr>
          <w:rFonts w:eastAsia="Times New Roman" w:cs="Times New Roman"/>
          <w:szCs w:val="24"/>
        </w:rPr>
      </w:pPr>
      <w:r w:rsidRPr="00ED4A54">
        <w:rPr>
          <w:rFonts w:eastAsia="Times New Roman" w:cs="Times New Roman"/>
          <w:szCs w:val="24"/>
        </w:rPr>
        <w:lastRenderedPageBreak/>
        <w:t xml:space="preserve">No </w:t>
      </w:r>
      <w:r>
        <w:rPr>
          <w:rFonts w:eastAsia="Times New Roman" w:cs="Times New Roman"/>
          <w:szCs w:val="24"/>
        </w:rPr>
        <w:t>Charter School</w:t>
      </w:r>
      <w:r w:rsidRPr="00ED4A54">
        <w:rPr>
          <w:rFonts w:eastAsia="Times New Roman" w:cs="Times New Roman"/>
          <w:szCs w:val="24"/>
        </w:rPr>
        <w:t xml:space="preserve"> student, staff member, or any other person shall be allowed – at any time, for any reason, whether in </w:t>
      </w:r>
      <w:r>
        <w:rPr>
          <w:rFonts w:eastAsia="Times New Roman" w:cs="Times New Roman"/>
          <w:szCs w:val="24"/>
        </w:rPr>
        <w:t>a</w:t>
      </w:r>
      <w:r w:rsidRPr="00ED4A54">
        <w:rPr>
          <w:rFonts w:eastAsia="Times New Roman" w:cs="Times New Roman"/>
          <w:szCs w:val="24"/>
        </w:rPr>
        <w:t xml:space="preserve"> </w:t>
      </w:r>
      <w:r>
        <w:rPr>
          <w:rFonts w:eastAsia="Times New Roman" w:cs="Times New Roman"/>
          <w:szCs w:val="24"/>
        </w:rPr>
        <w:t>Charter School</w:t>
      </w:r>
      <w:r w:rsidRPr="00ED4A54">
        <w:rPr>
          <w:rFonts w:eastAsia="Times New Roman" w:cs="Times New Roman"/>
          <w:szCs w:val="24"/>
        </w:rPr>
        <w:t xml:space="preserve"> building, on </w:t>
      </w:r>
      <w:r>
        <w:rPr>
          <w:rFonts w:eastAsia="Times New Roman" w:cs="Times New Roman"/>
          <w:szCs w:val="24"/>
        </w:rPr>
        <w:t>Charter School</w:t>
      </w:r>
      <w:r w:rsidRPr="00ED4A54">
        <w:rPr>
          <w:rFonts w:eastAsia="Times New Roman" w:cs="Times New Roman"/>
          <w:szCs w:val="24"/>
        </w:rPr>
        <w:t xml:space="preserve"> grounds, on school buses, or anywhere else during </w:t>
      </w:r>
      <w:r>
        <w:rPr>
          <w:rFonts w:eastAsia="Times New Roman" w:cs="Times New Roman"/>
          <w:szCs w:val="24"/>
        </w:rPr>
        <w:t>Charter School</w:t>
      </w:r>
      <w:r w:rsidRPr="00ED4A54">
        <w:rPr>
          <w:rFonts w:eastAsia="Times New Roman" w:cs="Times New Roman"/>
          <w:szCs w:val="24"/>
        </w:rPr>
        <w:t xml:space="preserve"> -sponsored events – to intimidate, threaten to harm, or cause harm to any person or property.  Such unacceptable behavior includes, but is not limited to:</w:t>
      </w:r>
    </w:p>
    <w:p w14:paraId="5D985388" w14:textId="77777777" w:rsidR="00ED4A54" w:rsidRPr="00ED4A54" w:rsidRDefault="00B77F79" w:rsidP="00ED4A54">
      <w:pPr>
        <w:ind w:left="1440" w:hanging="720"/>
        <w:rPr>
          <w:rFonts w:eastAsia="Times New Roman" w:cs="Times New Roman"/>
          <w:szCs w:val="24"/>
        </w:rPr>
      </w:pPr>
    </w:p>
    <w:p w14:paraId="37C9611F" w14:textId="77777777" w:rsidR="00ED4A54" w:rsidRPr="00FF1ACB" w:rsidRDefault="005C0639" w:rsidP="00FF1ACB">
      <w:pPr>
        <w:pStyle w:val="ListParagraph"/>
        <w:numPr>
          <w:ilvl w:val="0"/>
          <w:numId w:val="4"/>
        </w:numPr>
        <w:rPr>
          <w:rFonts w:eastAsia="Times New Roman" w:cs="Times New Roman"/>
          <w:szCs w:val="24"/>
        </w:rPr>
      </w:pPr>
      <w:r w:rsidRPr="00FF1ACB">
        <w:rPr>
          <w:rFonts w:eastAsia="Times New Roman" w:cs="Times New Roman"/>
          <w:szCs w:val="24"/>
        </w:rPr>
        <w:t>Physical violence:  Any act that does harm to a person or property by means of physical action.  Physical violence against another person is any act that does bodily harm or that disregards potential harm.  Physical violence against property is any act that damages, or that disregards potential damage to public or private property, whatever its monetary value.</w:t>
      </w:r>
    </w:p>
    <w:p w14:paraId="439FBE80" w14:textId="77777777" w:rsidR="00ED4A54" w:rsidRPr="00ED4A54" w:rsidRDefault="00B77F79" w:rsidP="00ED4A54">
      <w:pPr>
        <w:ind w:left="2160" w:hanging="720"/>
        <w:rPr>
          <w:rFonts w:eastAsia="Times New Roman" w:cs="Times New Roman"/>
          <w:szCs w:val="24"/>
        </w:rPr>
      </w:pPr>
    </w:p>
    <w:p w14:paraId="625BFEFA" w14:textId="77777777" w:rsidR="00ED4A54" w:rsidRPr="00FF1ACB" w:rsidRDefault="005C0639" w:rsidP="00FF1ACB">
      <w:pPr>
        <w:pStyle w:val="ListParagraph"/>
        <w:numPr>
          <w:ilvl w:val="0"/>
          <w:numId w:val="5"/>
        </w:numPr>
        <w:rPr>
          <w:rFonts w:eastAsia="Times New Roman" w:cs="Times New Roman"/>
          <w:szCs w:val="24"/>
        </w:rPr>
      </w:pPr>
      <w:r w:rsidRPr="00FF1ACB">
        <w:rPr>
          <w:rFonts w:eastAsia="Times New Roman" w:cs="Times New Roman"/>
          <w:szCs w:val="24"/>
        </w:rPr>
        <w:t xml:space="preserve">Examples of physical violence against a person include but are not limited </w:t>
      </w:r>
      <w:proofErr w:type="gramStart"/>
      <w:r w:rsidRPr="00FF1ACB">
        <w:rPr>
          <w:rFonts w:eastAsia="Times New Roman" w:cs="Times New Roman"/>
          <w:szCs w:val="24"/>
        </w:rPr>
        <w:t>to:</w:t>
      </w:r>
      <w:proofErr w:type="gramEnd"/>
      <w:r w:rsidRPr="00FF1ACB">
        <w:rPr>
          <w:rFonts w:eastAsia="Times New Roman" w:cs="Times New Roman"/>
          <w:szCs w:val="24"/>
        </w:rPr>
        <w:t xml:space="preserve">  blocking a path, forcing sex, grabbing, groping, hazing, hitting, slapping, punching, beating, kicking, stamping, pinching, prodding, jabbing, pulling hair, pushing, shoving, shooting, slashing, spitting, stabbing, torturing, and using a pet to attack or frighten.</w:t>
      </w:r>
    </w:p>
    <w:p w14:paraId="7E51ABC9" w14:textId="77777777" w:rsidR="00ED4A54" w:rsidRPr="00ED4A54" w:rsidRDefault="00B77F79" w:rsidP="00ED4A54">
      <w:pPr>
        <w:ind w:left="2880" w:hanging="720"/>
        <w:rPr>
          <w:rFonts w:eastAsia="Times New Roman" w:cs="Times New Roman"/>
          <w:szCs w:val="24"/>
        </w:rPr>
      </w:pPr>
    </w:p>
    <w:p w14:paraId="1E383E99" w14:textId="77777777" w:rsidR="00ED4A54" w:rsidRPr="00FF1ACB" w:rsidRDefault="005C0639" w:rsidP="00FF1ACB">
      <w:pPr>
        <w:pStyle w:val="ListParagraph"/>
        <w:numPr>
          <w:ilvl w:val="0"/>
          <w:numId w:val="5"/>
        </w:numPr>
        <w:rPr>
          <w:rFonts w:eastAsia="Times New Roman" w:cs="Times New Roman"/>
          <w:szCs w:val="24"/>
        </w:rPr>
      </w:pPr>
      <w:r w:rsidRPr="00FF1ACB">
        <w:rPr>
          <w:rFonts w:eastAsia="Times New Roman" w:cs="Times New Roman"/>
          <w:szCs w:val="24"/>
        </w:rPr>
        <w:t>Examples of physical violence against property include but are not limited to:  breaking restroom fixtures, breaking windows, defacing lockers, plugging up drains, writing graffiti, dumping books, strewing papers, gouging a name into furniture, injuring or killing a pet, playing “keep away” with possessions, ruining clothes, scratching the paint on a car or bike, slashing tires, spoiling homework, spraying with a hose or an aerosol can, throwing rocks/books, furniture.</w:t>
      </w:r>
    </w:p>
    <w:p w14:paraId="6EC641BB" w14:textId="77777777" w:rsidR="00ED4A54" w:rsidRPr="00ED4A54" w:rsidRDefault="00B77F79" w:rsidP="00ED4A54">
      <w:pPr>
        <w:ind w:left="2880" w:hanging="720"/>
        <w:rPr>
          <w:rFonts w:eastAsia="Times New Roman" w:cs="Times New Roman"/>
          <w:szCs w:val="24"/>
        </w:rPr>
      </w:pPr>
    </w:p>
    <w:p w14:paraId="46D48E15" w14:textId="77777777" w:rsidR="00ED4A54" w:rsidRPr="00FF1ACB" w:rsidRDefault="005C0639" w:rsidP="00FF1ACB">
      <w:pPr>
        <w:pStyle w:val="ListParagraph"/>
        <w:numPr>
          <w:ilvl w:val="0"/>
          <w:numId w:val="4"/>
        </w:numPr>
        <w:rPr>
          <w:rFonts w:eastAsia="Times New Roman" w:cs="Times New Roman"/>
          <w:szCs w:val="24"/>
        </w:rPr>
      </w:pPr>
      <w:r w:rsidRPr="00FF1ACB">
        <w:rPr>
          <w:rFonts w:eastAsia="Times New Roman" w:cs="Times New Roman"/>
          <w:szCs w:val="24"/>
        </w:rPr>
        <w:t xml:space="preserve">Social violence:  Social behavior that hurts a person is violent.  Much of it is a variety of ostracism:  forced exclusion, treating a person as </w:t>
      </w:r>
      <w:proofErr w:type="gramStart"/>
      <w:r w:rsidRPr="00FF1ACB">
        <w:rPr>
          <w:rFonts w:eastAsia="Times New Roman" w:cs="Times New Roman"/>
          <w:szCs w:val="24"/>
        </w:rPr>
        <w:t>an “other”</w:t>
      </w:r>
      <w:proofErr w:type="gramEnd"/>
      <w:r w:rsidRPr="00FF1ACB">
        <w:rPr>
          <w:rFonts w:eastAsia="Times New Roman" w:cs="Times New Roman"/>
          <w:szCs w:val="24"/>
        </w:rPr>
        <w:t xml:space="preserve"> or one who doesn’t exist.</w:t>
      </w:r>
    </w:p>
    <w:p w14:paraId="635B8BE0" w14:textId="77777777" w:rsidR="00ED4A54" w:rsidRPr="00ED4A54" w:rsidRDefault="00B77F79" w:rsidP="00FF1ACB">
      <w:pPr>
        <w:rPr>
          <w:rFonts w:eastAsia="Times New Roman" w:cs="Times New Roman"/>
          <w:szCs w:val="24"/>
        </w:rPr>
      </w:pPr>
    </w:p>
    <w:p w14:paraId="4A11FED2" w14:textId="77777777" w:rsidR="00ED4A54" w:rsidRPr="00FF1ACB" w:rsidRDefault="005C0639" w:rsidP="00FF1ACB">
      <w:pPr>
        <w:pStyle w:val="ListParagraph"/>
        <w:numPr>
          <w:ilvl w:val="0"/>
          <w:numId w:val="6"/>
        </w:numPr>
        <w:rPr>
          <w:rFonts w:eastAsia="Times New Roman" w:cs="Times New Roman"/>
          <w:szCs w:val="24"/>
        </w:rPr>
      </w:pPr>
      <w:r w:rsidRPr="00FF1ACB">
        <w:rPr>
          <w:rFonts w:eastAsia="Times New Roman" w:cs="Times New Roman"/>
          <w:szCs w:val="24"/>
        </w:rPr>
        <w:t>Examples of social violence are conning a student out of money or into doing something, ignoring a child’s request for help, making fun of a person’s cherished beliefs, poisoning someone’s mind against another person, “protecting” a student for a fee, shunning a youngster on the playground, sabotaging a friendship, stealing, touching a person in an unwelcome manner, violating a person’s human rights or civil liberties.</w:t>
      </w:r>
    </w:p>
    <w:p w14:paraId="2F698E17" w14:textId="77777777" w:rsidR="00ED4A54" w:rsidRPr="00ED4A54" w:rsidRDefault="00B77F79" w:rsidP="00ED4A54">
      <w:pPr>
        <w:ind w:left="2880" w:hanging="720"/>
        <w:rPr>
          <w:rFonts w:eastAsia="Times New Roman" w:cs="Times New Roman"/>
          <w:szCs w:val="24"/>
        </w:rPr>
      </w:pPr>
    </w:p>
    <w:p w14:paraId="7F7CCCFC" w14:textId="77777777" w:rsidR="00ED4A54" w:rsidRPr="00FF1ACB" w:rsidRDefault="005C0639" w:rsidP="00FF1ACB">
      <w:pPr>
        <w:pStyle w:val="ListParagraph"/>
        <w:numPr>
          <w:ilvl w:val="0"/>
          <w:numId w:val="6"/>
        </w:numPr>
        <w:rPr>
          <w:rFonts w:eastAsia="Times New Roman" w:cs="Times New Roman"/>
          <w:szCs w:val="24"/>
        </w:rPr>
      </w:pPr>
      <w:r w:rsidRPr="00FF1ACB">
        <w:rPr>
          <w:rFonts w:eastAsia="Times New Roman" w:cs="Times New Roman"/>
          <w:szCs w:val="24"/>
        </w:rPr>
        <w:lastRenderedPageBreak/>
        <w:t>Examples of verbal violence are breaking a confidence, revealing a secret, calling a person names, constantly criticizing a person, deriding a heartfelt belief, heckling a speaker, insulting a person’s ethnic identity, insulting a person’s religious or nonreligious identity, insulting somebody’s loved one, lying, making a demeaning comment to a person’s face, making animal sounds or other noises intended to demean, making fun of a person’s ability/body/clothing, making fun of a person’s idea or opinion, malicious gossiping, mimicking or mocking, ordering a person around, ridiculing, shaming, speaking in an ominous tone of voice, spreading a nasty rumor, taunting, threatening to damage possessions, threatening to do bodily harm, threatening to kill, using profanity, using sarcasm, writing a derogatory comment in a public place, writing a note to scare someone or to get someone into trouble.</w:t>
      </w:r>
    </w:p>
    <w:p w14:paraId="71D0EE6F" w14:textId="77777777" w:rsidR="00ED4A54" w:rsidRPr="00ED4A54" w:rsidRDefault="00B77F79" w:rsidP="00ED4A54">
      <w:pPr>
        <w:ind w:left="2880" w:hanging="720"/>
        <w:rPr>
          <w:rFonts w:eastAsia="Times New Roman" w:cs="Times New Roman"/>
          <w:szCs w:val="24"/>
        </w:rPr>
      </w:pPr>
    </w:p>
    <w:p w14:paraId="77580125" w14:textId="77777777" w:rsidR="00ED4A54" w:rsidRPr="00FF1ACB" w:rsidRDefault="005C0639" w:rsidP="00FF1ACB">
      <w:pPr>
        <w:pStyle w:val="ListParagraph"/>
        <w:numPr>
          <w:ilvl w:val="0"/>
          <w:numId w:val="4"/>
        </w:numPr>
        <w:rPr>
          <w:rFonts w:eastAsia="Times New Roman" w:cs="Times New Roman"/>
          <w:szCs w:val="24"/>
        </w:rPr>
      </w:pPr>
      <w:r w:rsidRPr="00FF1ACB">
        <w:rPr>
          <w:rFonts w:eastAsia="Times New Roman" w:cs="Times New Roman"/>
          <w:szCs w:val="24"/>
        </w:rPr>
        <w:t>Visual violence:  Visual violence overlaps physical, social, and verbal violence.  The perpetrator wants the recipient to see and feel intimidated by the action.</w:t>
      </w:r>
    </w:p>
    <w:p w14:paraId="0630ED25" w14:textId="77777777" w:rsidR="00ED4A54" w:rsidRPr="00ED4A54" w:rsidRDefault="00B77F79" w:rsidP="00ED4A54">
      <w:pPr>
        <w:ind w:left="2160" w:hanging="720"/>
        <w:rPr>
          <w:rFonts w:eastAsia="Times New Roman" w:cs="Times New Roman"/>
          <w:szCs w:val="24"/>
        </w:rPr>
      </w:pPr>
    </w:p>
    <w:p w14:paraId="1E064BEE" w14:textId="77777777" w:rsidR="00ED4A54" w:rsidRPr="00FF1ACB" w:rsidRDefault="005C0639" w:rsidP="00FF1ACB">
      <w:pPr>
        <w:pStyle w:val="ListParagraph"/>
        <w:numPr>
          <w:ilvl w:val="0"/>
          <w:numId w:val="7"/>
        </w:numPr>
        <w:rPr>
          <w:rFonts w:eastAsia="Times New Roman" w:cs="Times New Roman"/>
          <w:szCs w:val="24"/>
        </w:rPr>
      </w:pPr>
      <w:r w:rsidRPr="00FF1ACB">
        <w:rPr>
          <w:rFonts w:eastAsia="Times New Roman" w:cs="Times New Roman"/>
          <w:szCs w:val="24"/>
        </w:rPr>
        <w:t>Examples of visual violence are displaying a threatening tattoo, displaying an effigy or a voodoo doll, displaying a weapon, displaying gang colors in a threatening way, drawing degrading pictures of a person, exposing genitals, making sexually suggestive movements, glaring (“if looks could kill. . .”), gesturing obscenities/fake punches/gang signs/secret signs, posturing the body in a threatening manner, mimicking, showing intimate snapshots or videotapes, smirking/sneering, stalking, peeping, voyeurism, staring deliberately, sticking a finger down the throat to insult someone, sticking out the tongue as a hateful gesture, threatening with a fist.</w:t>
      </w:r>
    </w:p>
    <w:p w14:paraId="729BB8BB" w14:textId="77777777" w:rsidR="006959A5" w:rsidRDefault="005C0639" w:rsidP="006959A5">
      <w:pPr>
        <w:rPr>
          <w:rFonts w:eastAsia="Times New Roman" w:cs="Times New Roman"/>
          <w:szCs w:val="24"/>
        </w:rPr>
      </w:pPr>
      <w:r>
        <w:rPr>
          <w:rFonts w:eastAsia="Times New Roman" w:cs="Times New Roman"/>
          <w:szCs w:val="24"/>
        </w:rPr>
        <w:tab/>
      </w:r>
    </w:p>
    <w:p w14:paraId="5B0AE4E1" w14:textId="77777777" w:rsidR="00DF6F39" w:rsidRPr="00FF1ACB" w:rsidRDefault="005C0639" w:rsidP="00FF1ACB">
      <w:pPr>
        <w:pStyle w:val="ListParagraph"/>
        <w:numPr>
          <w:ilvl w:val="0"/>
          <w:numId w:val="4"/>
        </w:numPr>
        <w:shd w:val="clear" w:color="auto" w:fill="FFFFFF"/>
        <w:spacing w:after="150"/>
        <w:rPr>
          <w:rFonts w:eastAsia="Times New Roman" w:cs="Helvetica"/>
          <w:szCs w:val="24"/>
          <w:lang w:val="en"/>
        </w:rPr>
      </w:pPr>
      <w:r w:rsidRPr="00FF1ACB">
        <w:rPr>
          <w:rFonts w:eastAsia="Times New Roman" w:cs="Times New Roman"/>
          <w:szCs w:val="24"/>
        </w:rPr>
        <w:t>Cyber violence:</w:t>
      </w:r>
      <w:r w:rsidRPr="00FF1ACB">
        <w:rPr>
          <w:rFonts w:ascii="Verdana" w:eastAsia="Times New Roman" w:hAnsi="Verdana" w:cs="Times New Roman"/>
          <w:color w:val="000000"/>
          <w:sz w:val="18"/>
          <w:szCs w:val="18"/>
        </w:rPr>
        <w:t xml:space="preserve"> </w:t>
      </w:r>
      <w:r w:rsidRPr="00FF1ACB">
        <w:rPr>
          <w:rFonts w:eastAsia="Times New Roman" w:cs="Helvetica"/>
          <w:szCs w:val="24"/>
          <w:lang w:val="en"/>
        </w:rPr>
        <w:t xml:space="preserve">Cyber violence takes place using electronic technology. Electronic technology includes devices and equipment such as cell phones, computers, and tablets as well as communication tools including social media sites, text messages, chat, and websites.  It is used </w:t>
      </w:r>
      <w:proofErr w:type="spellStart"/>
      <w:r w:rsidRPr="00FF1ACB">
        <w:rPr>
          <w:rFonts w:eastAsia="Times New Roman" w:cs="Helvetica"/>
          <w:szCs w:val="24"/>
          <w:lang w:val="en"/>
        </w:rPr>
        <w:t>t</w:t>
      </w:r>
      <w:r w:rsidRPr="00FF1ACB">
        <w:rPr>
          <w:rFonts w:eastAsia="Times New Roman" w:cs="Times New Roman"/>
          <w:color w:val="000000"/>
          <w:szCs w:val="24"/>
        </w:rPr>
        <w:t>o</w:t>
      </w:r>
      <w:proofErr w:type="spellEnd"/>
      <w:r w:rsidRPr="00FF1ACB">
        <w:rPr>
          <w:rFonts w:eastAsia="Times New Roman" w:cs="Times New Roman"/>
          <w:color w:val="000000"/>
          <w:szCs w:val="24"/>
        </w:rPr>
        <w:t xml:space="preserve"> harass, threaten, embarrass, or target another person.</w:t>
      </w:r>
    </w:p>
    <w:p w14:paraId="4BFB6AD2" w14:textId="77777777" w:rsidR="00DF6F39" w:rsidRPr="00520B58" w:rsidRDefault="005C0639" w:rsidP="00FF1ACB">
      <w:pPr>
        <w:shd w:val="clear" w:color="auto" w:fill="FFFFFF"/>
        <w:spacing w:before="75" w:after="150"/>
        <w:ind w:left="1440"/>
        <w:rPr>
          <w:rFonts w:eastAsia="Times New Roman" w:cs="Helvetica"/>
          <w:szCs w:val="24"/>
          <w:lang w:val="en"/>
        </w:rPr>
      </w:pPr>
      <w:r w:rsidRPr="00520B58">
        <w:rPr>
          <w:rFonts w:eastAsia="Times New Roman" w:cs="Helvetica"/>
          <w:szCs w:val="24"/>
          <w:lang w:val="en"/>
        </w:rPr>
        <w:t>Examples of cyber violence or bullying include mean text messages or emails, rumors sent by email or posted on social networking sites, and embarrassing pictures, videos, websites, or fake profiles.</w:t>
      </w:r>
    </w:p>
    <w:p w14:paraId="073DE763" w14:textId="77777777" w:rsidR="00ED4A54" w:rsidRPr="00ED4A54" w:rsidRDefault="00B77F79" w:rsidP="00ED4A54">
      <w:pPr>
        <w:rPr>
          <w:rFonts w:eastAsia="Times New Roman" w:cs="Times New Roman"/>
          <w:szCs w:val="24"/>
        </w:rPr>
      </w:pPr>
    </w:p>
    <w:p w14:paraId="6CE2866C" w14:textId="77777777" w:rsidR="00ED4A54" w:rsidRPr="00ED4A54" w:rsidRDefault="005C0639" w:rsidP="00FF1ACB">
      <w:pPr>
        <w:rPr>
          <w:rFonts w:eastAsia="Times New Roman" w:cs="Times New Roman"/>
          <w:szCs w:val="24"/>
        </w:rPr>
      </w:pPr>
      <w:r w:rsidRPr="00ED4A54">
        <w:rPr>
          <w:rFonts w:eastAsia="Times New Roman" w:cs="Times New Roman"/>
          <w:szCs w:val="24"/>
        </w:rPr>
        <w:lastRenderedPageBreak/>
        <w:t xml:space="preserve">The administration of the </w:t>
      </w:r>
      <w:r>
        <w:rPr>
          <w:rFonts w:eastAsia="Times New Roman" w:cs="Times New Roman"/>
          <w:szCs w:val="24"/>
        </w:rPr>
        <w:t>Charter School</w:t>
      </w:r>
      <w:r w:rsidRPr="00ED4A54">
        <w:rPr>
          <w:rFonts w:eastAsia="Times New Roman" w:cs="Times New Roman"/>
          <w:szCs w:val="24"/>
        </w:rPr>
        <w:t xml:space="preserve"> will determine appropriate consequences for violating this policy in accordance with the </w:t>
      </w:r>
      <w:r>
        <w:rPr>
          <w:rFonts w:eastAsia="Times New Roman" w:cs="Times New Roman"/>
          <w:szCs w:val="24"/>
        </w:rPr>
        <w:t>Charter School’s</w:t>
      </w:r>
      <w:r w:rsidRPr="00ED4A54">
        <w:rPr>
          <w:rFonts w:eastAsia="Times New Roman" w:cs="Times New Roman"/>
          <w:szCs w:val="24"/>
        </w:rPr>
        <w:t xml:space="preserve"> Code of Conduct.  Consequences may include any or </w:t>
      </w:r>
      <w:proofErr w:type="gramStart"/>
      <w:r w:rsidRPr="00ED4A54">
        <w:rPr>
          <w:rFonts w:eastAsia="Times New Roman" w:cs="Times New Roman"/>
          <w:szCs w:val="24"/>
        </w:rPr>
        <w:t>all of</w:t>
      </w:r>
      <w:proofErr w:type="gramEnd"/>
      <w:r w:rsidRPr="00ED4A54">
        <w:rPr>
          <w:rFonts w:eastAsia="Times New Roman" w:cs="Times New Roman"/>
          <w:szCs w:val="24"/>
        </w:rPr>
        <w:t xml:space="preserve"> the following:</w:t>
      </w:r>
    </w:p>
    <w:p w14:paraId="494BC5AF" w14:textId="77777777" w:rsidR="00ED4A54" w:rsidRPr="00ED4A54" w:rsidRDefault="00B77F79" w:rsidP="00ED4A54">
      <w:pPr>
        <w:ind w:left="1440" w:hanging="720"/>
        <w:rPr>
          <w:rFonts w:eastAsia="Times New Roman" w:cs="Times New Roman"/>
          <w:szCs w:val="24"/>
        </w:rPr>
      </w:pPr>
    </w:p>
    <w:p w14:paraId="7AEBAC81" w14:textId="77777777" w:rsidR="00ED4A54" w:rsidRPr="00ED4A54" w:rsidRDefault="005C0639" w:rsidP="00ED4A54">
      <w:pPr>
        <w:numPr>
          <w:ilvl w:val="0"/>
          <w:numId w:val="2"/>
        </w:numPr>
        <w:rPr>
          <w:rFonts w:eastAsia="Times New Roman" w:cs="Times New Roman"/>
          <w:szCs w:val="24"/>
        </w:rPr>
      </w:pPr>
      <w:r w:rsidRPr="00ED4A54">
        <w:rPr>
          <w:rFonts w:eastAsia="Times New Roman" w:cs="Times New Roman"/>
          <w:szCs w:val="24"/>
        </w:rPr>
        <w:t>Administering approved disciplinary practices or procedures</w:t>
      </w:r>
    </w:p>
    <w:p w14:paraId="3E45BA37" w14:textId="77777777" w:rsidR="00ED4A54" w:rsidRPr="00ED4A54" w:rsidRDefault="005C0639" w:rsidP="00ED4A54">
      <w:pPr>
        <w:numPr>
          <w:ilvl w:val="0"/>
          <w:numId w:val="2"/>
        </w:numPr>
        <w:rPr>
          <w:rFonts w:eastAsia="Times New Roman" w:cs="Times New Roman"/>
          <w:szCs w:val="24"/>
        </w:rPr>
      </w:pPr>
      <w:r>
        <w:rPr>
          <w:rFonts w:eastAsia="Times New Roman" w:cs="Times New Roman"/>
          <w:szCs w:val="24"/>
        </w:rPr>
        <w:t>Notifying the Chief Executive Officer</w:t>
      </w:r>
    </w:p>
    <w:p w14:paraId="14059272" w14:textId="77777777" w:rsidR="00ED4A54" w:rsidRPr="00ED4A54" w:rsidRDefault="005C0639" w:rsidP="00ED4A54">
      <w:pPr>
        <w:numPr>
          <w:ilvl w:val="0"/>
          <w:numId w:val="2"/>
        </w:numPr>
        <w:rPr>
          <w:rFonts w:eastAsia="Times New Roman" w:cs="Times New Roman"/>
          <w:szCs w:val="24"/>
        </w:rPr>
      </w:pPr>
      <w:r w:rsidRPr="00ED4A54">
        <w:rPr>
          <w:rFonts w:eastAsia="Times New Roman" w:cs="Times New Roman"/>
          <w:szCs w:val="24"/>
        </w:rPr>
        <w:t>Notifying parents, guardians, or legal custodians</w:t>
      </w:r>
    </w:p>
    <w:p w14:paraId="34CFD750" w14:textId="77777777" w:rsidR="00ED4A54" w:rsidRDefault="005C0639" w:rsidP="00ED4A54">
      <w:pPr>
        <w:numPr>
          <w:ilvl w:val="0"/>
          <w:numId w:val="2"/>
        </w:numPr>
        <w:rPr>
          <w:rFonts w:eastAsia="Times New Roman" w:cs="Times New Roman"/>
          <w:szCs w:val="24"/>
        </w:rPr>
      </w:pPr>
      <w:r w:rsidRPr="00ED4A54">
        <w:rPr>
          <w:rFonts w:eastAsia="Times New Roman" w:cs="Times New Roman"/>
          <w:szCs w:val="24"/>
        </w:rPr>
        <w:t>Notifying law enforcement officials</w:t>
      </w:r>
    </w:p>
    <w:p w14:paraId="2483DEDF" w14:textId="77777777" w:rsidR="00A60D79" w:rsidRPr="00ED4A54" w:rsidRDefault="005C0639" w:rsidP="00A60D79">
      <w:pPr>
        <w:numPr>
          <w:ilvl w:val="0"/>
          <w:numId w:val="2"/>
        </w:numPr>
        <w:rPr>
          <w:rFonts w:eastAsia="Times New Roman" w:cs="Times New Roman"/>
          <w:szCs w:val="24"/>
        </w:rPr>
      </w:pPr>
      <w:r>
        <w:rPr>
          <w:rFonts w:eastAsia="Times New Roman" w:cs="Times New Roman"/>
          <w:szCs w:val="24"/>
        </w:rPr>
        <w:t>Making a Safe Schools Act report and any other required reports</w:t>
      </w:r>
    </w:p>
    <w:p w14:paraId="7209DD70" w14:textId="77777777" w:rsidR="00ED4A54" w:rsidRPr="00ED4A54" w:rsidRDefault="005C0639" w:rsidP="00ED4A54">
      <w:pPr>
        <w:numPr>
          <w:ilvl w:val="0"/>
          <w:numId w:val="2"/>
        </w:numPr>
        <w:rPr>
          <w:rFonts w:eastAsia="Times New Roman" w:cs="Times New Roman"/>
          <w:szCs w:val="24"/>
        </w:rPr>
      </w:pPr>
      <w:r w:rsidRPr="00ED4A54">
        <w:rPr>
          <w:rFonts w:eastAsia="Times New Roman" w:cs="Times New Roman"/>
          <w:szCs w:val="24"/>
        </w:rPr>
        <w:t>Suspension from school</w:t>
      </w:r>
    </w:p>
    <w:p w14:paraId="7F80F603" w14:textId="77777777" w:rsidR="00ED4A54" w:rsidRPr="00ED4A54" w:rsidRDefault="005C0639" w:rsidP="00ED4A54">
      <w:pPr>
        <w:numPr>
          <w:ilvl w:val="0"/>
          <w:numId w:val="2"/>
        </w:numPr>
        <w:rPr>
          <w:rFonts w:eastAsia="Times New Roman" w:cs="Times New Roman"/>
          <w:szCs w:val="24"/>
        </w:rPr>
      </w:pPr>
      <w:r w:rsidRPr="00ED4A54">
        <w:rPr>
          <w:rFonts w:eastAsia="Times New Roman" w:cs="Times New Roman"/>
          <w:szCs w:val="24"/>
        </w:rPr>
        <w:t>Recommendation for expulsion by the Board of Trustees</w:t>
      </w:r>
    </w:p>
    <w:p w14:paraId="116AD9B0" w14:textId="77777777" w:rsidR="00ED4A54" w:rsidRPr="00ED4A54" w:rsidRDefault="00B77F79" w:rsidP="00ED4A54">
      <w:pPr>
        <w:ind w:left="1440"/>
        <w:rPr>
          <w:rFonts w:eastAsia="Times New Roman" w:cs="Times New Roman"/>
          <w:szCs w:val="24"/>
        </w:rPr>
      </w:pPr>
    </w:p>
    <w:p w14:paraId="4B2DED82" w14:textId="77777777" w:rsidR="00ED4A54" w:rsidRPr="00ED4A54" w:rsidRDefault="00B77F79" w:rsidP="00ED4A54">
      <w:pPr>
        <w:ind w:left="1440"/>
        <w:rPr>
          <w:rFonts w:eastAsia="Times New Roman" w:cs="Times New Roman"/>
          <w:szCs w:val="24"/>
        </w:rPr>
      </w:pPr>
    </w:p>
    <w:p w14:paraId="3BFD7363" w14:textId="77777777" w:rsidR="00ED4A54" w:rsidRPr="00ED4A54" w:rsidRDefault="005C0639" w:rsidP="00ED4A54">
      <w:pPr>
        <w:rPr>
          <w:rFonts w:eastAsia="Times New Roman" w:cs="Times New Roman"/>
          <w:b/>
          <w:color w:val="000000"/>
          <w:szCs w:val="24"/>
        </w:rPr>
      </w:pPr>
      <w:r w:rsidRPr="00ED4A54">
        <w:rPr>
          <w:rFonts w:eastAsia="Times New Roman" w:cs="Times New Roman"/>
          <w:b/>
          <w:color w:val="000000"/>
          <w:szCs w:val="24"/>
        </w:rPr>
        <w:t>TO THE EXTENT THAT ANYTHING IN THIS POLICY COULD BE CONSTRUED TO CONFLICT WITH APPLICABLE STATE AND/OR FEDERAL LAWS, THE APPLICABLE STATE AND/OR FEDERAL LAWS CONTROL.  THIS POLICY IS NOT INTENDED TO CONFLICT WITH CHARTER REQUIREMENTS.</w:t>
      </w:r>
    </w:p>
    <w:p w14:paraId="05406AAB" w14:textId="77777777" w:rsidR="00ED4A54" w:rsidRPr="00ED4A54" w:rsidRDefault="00B77F79" w:rsidP="00ED4A54">
      <w:pPr>
        <w:rPr>
          <w:rFonts w:eastAsia="Times New Roman" w:cs="CenturySchoolbook"/>
          <w:szCs w:val="24"/>
        </w:rPr>
      </w:pPr>
    </w:p>
    <w:p w14:paraId="1348E376" w14:textId="77777777" w:rsidR="00ED4A54" w:rsidRPr="00ED4A54" w:rsidRDefault="00B77F79" w:rsidP="00ED4A54">
      <w:pPr>
        <w:rPr>
          <w:rFonts w:eastAsia="Times New Roman" w:cs="CenturySchoolbook"/>
          <w:szCs w:val="24"/>
        </w:rPr>
      </w:pPr>
    </w:p>
    <w:p w14:paraId="6E4AE853" w14:textId="727613E8" w:rsidR="00ED4A54" w:rsidRPr="00ED4A54" w:rsidRDefault="005C0639" w:rsidP="00ED4A54">
      <w:pPr>
        <w:autoSpaceDE w:val="0"/>
        <w:autoSpaceDN w:val="0"/>
        <w:adjustRightInd w:val="0"/>
        <w:rPr>
          <w:rFonts w:eastAsia="Times New Roman" w:cs="Arial"/>
          <w:szCs w:val="24"/>
        </w:rPr>
      </w:pPr>
      <w:r w:rsidRPr="00ED4A54">
        <w:rPr>
          <w:rFonts w:eastAsia="Times New Roman" w:cs="CenturySchoolbook"/>
          <w:szCs w:val="24"/>
        </w:rPr>
        <w:t xml:space="preserve">ADOPTED this day ______ of ____________, </w:t>
      </w:r>
      <w:r>
        <w:rPr>
          <w:rFonts w:eastAsia="Times New Roman" w:cs="CenturySchoolbook"/>
          <w:szCs w:val="24"/>
        </w:rPr>
        <w:t>20</w:t>
      </w:r>
      <w:r w:rsidR="00B77F79">
        <w:rPr>
          <w:rFonts w:eastAsia="Times New Roman" w:cs="CenturySchoolbook"/>
          <w:szCs w:val="24"/>
        </w:rPr>
        <w:t>23</w:t>
      </w:r>
    </w:p>
    <w:p w14:paraId="4ABFBCC6" w14:textId="77777777" w:rsidR="00ED4A54" w:rsidRPr="00ED4A54" w:rsidRDefault="00B77F79" w:rsidP="00ED4A54">
      <w:pPr>
        <w:autoSpaceDE w:val="0"/>
        <w:autoSpaceDN w:val="0"/>
        <w:adjustRightInd w:val="0"/>
        <w:rPr>
          <w:rFonts w:eastAsia="Times New Roman" w:cs="CenturySchoolbook"/>
          <w:szCs w:val="24"/>
        </w:rPr>
      </w:pPr>
    </w:p>
    <w:p w14:paraId="38B9E540" w14:textId="77777777" w:rsidR="00ED4A54" w:rsidRPr="00ED4A54" w:rsidRDefault="00B77F79" w:rsidP="00ED4A54">
      <w:pPr>
        <w:autoSpaceDE w:val="0"/>
        <w:autoSpaceDN w:val="0"/>
        <w:adjustRightInd w:val="0"/>
        <w:rPr>
          <w:rFonts w:eastAsia="Times New Roman" w:cs="CenturySchoolbook"/>
          <w:szCs w:val="24"/>
        </w:rPr>
      </w:pPr>
    </w:p>
    <w:p w14:paraId="4E9CA29D" w14:textId="77777777" w:rsidR="00ED4A54" w:rsidRPr="00ED4A54" w:rsidRDefault="005C0639" w:rsidP="00ED4A54">
      <w:pPr>
        <w:autoSpaceDE w:val="0"/>
        <w:autoSpaceDN w:val="0"/>
        <w:adjustRightInd w:val="0"/>
        <w:rPr>
          <w:rFonts w:eastAsia="Times New Roman" w:cs="CenturySchoolbook"/>
          <w:szCs w:val="24"/>
        </w:rPr>
      </w:pPr>
      <w:r w:rsidRPr="00ED4A54">
        <w:rPr>
          <w:rFonts w:eastAsia="Times New Roman" w:cs="CenturySchoolbook"/>
          <w:szCs w:val="24"/>
        </w:rPr>
        <w:t>__________________________________________</w:t>
      </w:r>
    </w:p>
    <w:p w14:paraId="6A173D1F" w14:textId="77777777" w:rsidR="00ED4A54" w:rsidRPr="00ED4A54" w:rsidRDefault="005C0639" w:rsidP="00FF1ACB">
      <w:pPr>
        <w:autoSpaceDE w:val="0"/>
        <w:autoSpaceDN w:val="0"/>
        <w:adjustRightInd w:val="0"/>
        <w:rPr>
          <w:rFonts w:eastAsia="Times New Roman" w:cs="Arial,BoldItalic"/>
          <w:szCs w:val="24"/>
        </w:rPr>
      </w:pPr>
      <w:r w:rsidRPr="00ED4A54">
        <w:rPr>
          <w:rFonts w:eastAsia="Times New Roman" w:cs="Arial,BoldItalic"/>
          <w:szCs w:val="24"/>
        </w:rPr>
        <w:t>President</w:t>
      </w:r>
    </w:p>
    <w:p w14:paraId="1890B12B" w14:textId="77777777" w:rsidR="00ED4A54" w:rsidRDefault="00B77F79" w:rsidP="00ED4A54">
      <w:pPr>
        <w:autoSpaceDE w:val="0"/>
        <w:autoSpaceDN w:val="0"/>
        <w:adjustRightInd w:val="0"/>
        <w:rPr>
          <w:rFonts w:eastAsia="Times New Roman" w:cs="TimesNewRoman"/>
          <w:szCs w:val="24"/>
        </w:rPr>
      </w:pPr>
    </w:p>
    <w:p w14:paraId="01E98F79" w14:textId="77777777" w:rsidR="00FF1ACB" w:rsidRPr="00ED4A54" w:rsidRDefault="00B77F79" w:rsidP="00ED4A54">
      <w:pPr>
        <w:autoSpaceDE w:val="0"/>
        <w:autoSpaceDN w:val="0"/>
        <w:adjustRightInd w:val="0"/>
        <w:rPr>
          <w:rFonts w:eastAsia="Times New Roman" w:cs="TimesNewRoman"/>
          <w:szCs w:val="24"/>
        </w:rPr>
      </w:pPr>
    </w:p>
    <w:p w14:paraId="7831C80E" w14:textId="77777777" w:rsidR="00ED4A54" w:rsidRPr="00ED4A54" w:rsidRDefault="005C0639" w:rsidP="00ED4A54">
      <w:pPr>
        <w:autoSpaceDE w:val="0"/>
        <w:autoSpaceDN w:val="0"/>
        <w:adjustRightInd w:val="0"/>
        <w:rPr>
          <w:rFonts w:eastAsia="Times New Roman" w:cs="TimesNewRoman"/>
          <w:szCs w:val="24"/>
        </w:rPr>
      </w:pPr>
      <w:r w:rsidRPr="00ED4A54">
        <w:rPr>
          <w:rFonts w:eastAsia="Times New Roman" w:cs="TimesNewRoman"/>
          <w:szCs w:val="24"/>
        </w:rPr>
        <w:t>__________________________________________</w:t>
      </w:r>
    </w:p>
    <w:p w14:paraId="28D4BCA6" w14:textId="77777777" w:rsidR="00ED4A54" w:rsidRPr="00ED4A54" w:rsidRDefault="005C0639" w:rsidP="00FF1ACB">
      <w:pPr>
        <w:autoSpaceDE w:val="0"/>
        <w:autoSpaceDN w:val="0"/>
        <w:adjustRightInd w:val="0"/>
        <w:rPr>
          <w:rFonts w:eastAsia="Times New Roman" w:cs="Times New Roman"/>
          <w:sz w:val="22"/>
        </w:rPr>
      </w:pPr>
      <w:r w:rsidRPr="00ED4A54">
        <w:rPr>
          <w:rFonts w:eastAsia="Times New Roman" w:cs="TimesNewRoman"/>
          <w:szCs w:val="24"/>
        </w:rPr>
        <w:t>Secretary</w:t>
      </w:r>
    </w:p>
    <w:p w14:paraId="0455E494" w14:textId="77777777" w:rsidR="00ED4A54" w:rsidRPr="00ED4A54" w:rsidRDefault="00B77F79" w:rsidP="00ED4A54">
      <w:pPr>
        <w:rPr>
          <w:rFonts w:ascii="Times New Roman" w:eastAsia="Times New Roman" w:hAnsi="Times New Roman" w:cs="Times New Roman"/>
          <w:szCs w:val="24"/>
        </w:rPr>
      </w:pPr>
    </w:p>
    <w:p w14:paraId="6E2EC50C" w14:textId="77777777" w:rsidR="00ED4A54" w:rsidRPr="00ED4A54" w:rsidRDefault="00B77F79" w:rsidP="00ED4A54">
      <w:pPr>
        <w:rPr>
          <w:rFonts w:ascii="Times New Roman" w:eastAsia="Times New Roman" w:hAnsi="Times New Roman" w:cs="Times New Roman"/>
          <w:szCs w:val="24"/>
        </w:rPr>
      </w:pPr>
    </w:p>
    <w:p w14:paraId="134A61E9" w14:textId="77777777" w:rsidR="00ED4A54" w:rsidRPr="00ED4A54" w:rsidRDefault="00B77F79" w:rsidP="00ED4A54">
      <w:pPr>
        <w:rPr>
          <w:rFonts w:ascii="Times New Roman" w:eastAsia="Times New Roman" w:hAnsi="Times New Roman" w:cs="Times New Roman"/>
          <w:szCs w:val="24"/>
        </w:rPr>
      </w:pPr>
    </w:p>
    <w:p w14:paraId="279AE78F" w14:textId="77777777" w:rsidR="00ED4A54" w:rsidRPr="00ED4A54" w:rsidRDefault="005C0639" w:rsidP="00ED4A54">
      <w:pPr>
        <w:tabs>
          <w:tab w:val="left" w:pos="6525"/>
        </w:tabs>
        <w:rPr>
          <w:rFonts w:ascii="Times New Roman" w:eastAsia="Times New Roman" w:hAnsi="Times New Roman" w:cs="Times New Roman"/>
          <w:szCs w:val="24"/>
        </w:rPr>
      </w:pPr>
      <w:r w:rsidRPr="00ED4A54">
        <w:rPr>
          <w:rFonts w:ascii="Times New Roman" w:eastAsia="Times New Roman" w:hAnsi="Times New Roman" w:cs="Times New Roman"/>
          <w:szCs w:val="24"/>
        </w:rPr>
        <w:tab/>
      </w:r>
    </w:p>
    <w:p w14:paraId="7CB23076" w14:textId="77777777" w:rsidR="001C6047" w:rsidRDefault="00B77F79" w:rsidP="00EE23D0"/>
    <w:sectPr w:rsidR="001C6047" w:rsidSect="004078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CECF" w14:textId="77777777" w:rsidR="00D872D3" w:rsidRDefault="00D872D3">
      <w:r>
        <w:separator/>
      </w:r>
    </w:p>
  </w:endnote>
  <w:endnote w:type="continuationSeparator" w:id="0">
    <w:p w14:paraId="4E0DD746" w14:textId="77777777" w:rsidR="00D872D3" w:rsidRDefault="00D8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Schoolbook">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2325" w14:textId="77777777" w:rsidR="00FF1ACB" w:rsidRDefault="00B77F79" w:rsidP="009E0C74">
    <w:pPr>
      <w:pStyle w:val="Footer"/>
      <w:rPr>
        <w:sz w:val="22"/>
      </w:rPr>
    </w:pPr>
  </w:p>
  <w:p w14:paraId="5E0EF671" w14:textId="4541A7A1" w:rsidR="00C077DA" w:rsidRPr="005C121B" w:rsidRDefault="005C0639" w:rsidP="00FF1ACB">
    <w:pPr>
      <w:pStyle w:val="Footer"/>
      <w:rPr>
        <w:sz w:val="22"/>
      </w:rPr>
    </w:pPr>
    <w:r w:rsidRPr="005C121B">
      <w:rPr>
        <w:sz w:val="22"/>
      </w:rPr>
      <w:t xml:space="preserve">Page </w:t>
    </w:r>
    <w:r w:rsidRPr="005C121B">
      <w:rPr>
        <w:rStyle w:val="PageNumber"/>
        <w:sz w:val="22"/>
      </w:rPr>
      <w:fldChar w:fldCharType="begin"/>
    </w:r>
    <w:r w:rsidRPr="005C121B">
      <w:rPr>
        <w:rStyle w:val="PageNumber"/>
        <w:sz w:val="22"/>
      </w:rPr>
      <w:instrText xml:space="preserve"> PAGE </w:instrText>
    </w:r>
    <w:r w:rsidRPr="005C121B">
      <w:rPr>
        <w:rStyle w:val="PageNumber"/>
        <w:sz w:val="22"/>
      </w:rPr>
      <w:fldChar w:fldCharType="separate"/>
    </w:r>
    <w:r w:rsidR="000969CA">
      <w:rPr>
        <w:rStyle w:val="PageNumber"/>
        <w:noProof/>
        <w:sz w:val="22"/>
      </w:rPr>
      <w:t>1</w:t>
    </w:r>
    <w:r w:rsidRPr="005C121B">
      <w:rPr>
        <w:rStyle w:val="PageNumber"/>
        <w:sz w:val="22"/>
      </w:rPr>
      <w:fldChar w:fldCharType="end"/>
    </w:r>
  </w:p>
  <w:p w14:paraId="7F112922" w14:textId="5DC76384" w:rsidR="00C077DA" w:rsidRPr="00FF1ACB" w:rsidRDefault="005C0639" w:rsidP="00FF1ACB">
    <w:pPr>
      <w:pStyle w:val="Footer"/>
    </w:pPr>
    <w:r>
      <w:rPr>
        <w:sz w:val="22"/>
      </w:rPr>
      <w:t>Student Assistance-Violence Policy</w:t>
    </w:r>
    <w:r w:rsidRPr="005C121B">
      <w:rPr>
        <w:sz w:val="22"/>
      </w:rPr>
      <w:tab/>
    </w:r>
    <w:r w:rsidRPr="005C121B">
      <w:rPr>
        <w:sz w:val="22"/>
      </w:rPr>
      <w:tab/>
    </w:r>
  </w:p>
  <w:p w14:paraId="5064069F" w14:textId="61C69D3B" w:rsidR="00C077DA" w:rsidRPr="00FF1ACB" w:rsidRDefault="005C0639" w:rsidP="00FF1ACB">
    <w:pPr>
      <w:pStyle w:val="Footer"/>
    </w:pPr>
    <w:r w:rsidRPr="00FF1ACB">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CDF4" w14:textId="77777777" w:rsidR="00D872D3" w:rsidRDefault="00D872D3">
      <w:r>
        <w:separator/>
      </w:r>
    </w:p>
  </w:footnote>
  <w:footnote w:type="continuationSeparator" w:id="0">
    <w:p w14:paraId="7531B125" w14:textId="77777777" w:rsidR="00D872D3" w:rsidRDefault="00D8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48C5"/>
    <w:multiLevelType w:val="hybridMultilevel"/>
    <w:tmpl w:val="05CE2ED8"/>
    <w:lvl w:ilvl="0" w:tplc="BA362360">
      <w:numFmt w:val="bullet"/>
      <w:lvlText w:val=""/>
      <w:lvlJc w:val="left"/>
      <w:pPr>
        <w:tabs>
          <w:tab w:val="num" w:pos="2160"/>
        </w:tabs>
        <w:ind w:left="2160" w:hanging="720"/>
      </w:pPr>
      <w:rPr>
        <w:rFonts w:ascii="Symbol" w:hAnsi="Symbol" w:hint="default"/>
      </w:rPr>
    </w:lvl>
    <w:lvl w:ilvl="1" w:tplc="5AB8BE32" w:tentative="1">
      <w:start w:val="1"/>
      <w:numFmt w:val="bullet"/>
      <w:lvlText w:val="o"/>
      <w:lvlJc w:val="left"/>
      <w:pPr>
        <w:tabs>
          <w:tab w:val="num" w:pos="1440"/>
        </w:tabs>
        <w:ind w:left="1440" w:hanging="360"/>
      </w:pPr>
      <w:rPr>
        <w:rFonts w:ascii="Courier New" w:hAnsi="Courier New" w:hint="default"/>
      </w:rPr>
    </w:lvl>
    <w:lvl w:ilvl="2" w:tplc="3580E6A4" w:tentative="1">
      <w:start w:val="1"/>
      <w:numFmt w:val="bullet"/>
      <w:lvlText w:val=""/>
      <w:lvlJc w:val="left"/>
      <w:pPr>
        <w:tabs>
          <w:tab w:val="num" w:pos="2160"/>
        </w:tabs>
        <w:ind w:left="2160" w:hanging="360"/>
      </w:pPr>
      <w:rPr>
        <w:rFonts w:ascii="Wingdings" w:hAnsi="Wingdings" w:hint="default"/>
      </w:rPr>
    </w:lvl>
    <w:lvl w:ilvl="3" w:tplc="E1BA56BA" w:tentative="1">
      <w:start w:val="1"/>
      <w:numFmt w:val="bullet"/>
      <w:lvlText w:val=""/>
      <w:lvlJc w:val="left"/>
      <w:pPr>
        <w:tabs>
          <w:tab w:val="num" w:pos="2880"/>
        </w:tabs>
        <w:ind w:left="2880" w:hanging="360"/>
      </w:pPr>
      <w:rPr>
        <w:rFonts w:ascii="Symbol" w:hAnsi="Symbol" w:hint="default"/>
      </w:rPr>
    </w:lvl>
    <w:lvl w:ilvl="4" w:tplc="7E447250" w:tentative="1">
      <w:start w:val="1"/>
      <w:numFmt w:val="bullet"/>
      <w:lvlText w:val="o"/>
      <w:lvlJc w:val="left"/>
      <w:pPr>
        <w:tabs>
          <w:tab w:val="num" w:pos="3600"/>
        </w:tabs>
        <w:ind w:left="3600" w:hanging="360"/>
      </w:pPr>
      <w:rPr>
        <w:rFonts w:ascii="Courier New" w:hAnsi="Courier New" w:hint="default"/>
      </w:rPr>
    </w:lvl>
    <w:lvl w:ilvl="5" w:tplc="F7201F36" w:tentative="1">
      <w:start w:val="1"/>
      <w:numFmt w:val="bullet"/>
      <w:lvlText w:val=""/>
      <w:lvlJc w:val="left"/>
      <w:pPr>
        <w:tabs>
          <w:tab w:val="num" w:pos="4320"/>
        </w:tabs>
        <w:ind w:left="4320" w:hanging="360"/>
      </w:pPr>
      <w:rPr>
        <w:rFonts w:ascii="Wingdings" w:hAnsi="Wingdings" w:hint="default"/>
      </w:rPr>
    </w:lvl>
    <w:lvl w:ilvl="6" w:tplc="BBC63A5A" w:tentative="1">
      <w:start w:val="1"/>
      <w:numFmt w:val="bullet"/>
      <w:lvlText w:val=""/>
      <w:lvlJc w:val="left"/>
      <w:pPr>
        <w:tabs>
          <w:tab w:val="num" w:pos="5040"/>
        </w:tabs>
        <w:ind w:left="5040" w:hanging="360"/>
      </w:pPr>
      <w:rPr>
        <w:rFonts w:ascii="Symbol" w:hAnsi="Symbol" w:hint="default"/>
      </w:rPr>
    </w:lvl>
    <w:lvl w:ilvl="7" w:tplc="00E6C04A" w:tentative="1">
      <w:start w:val="1"/>
      <w:numFmt w:val="bullet"/>
      <w:lvlText w:val="o"/>
      <w:lvlJc w:val="left"/>
      <w:pPr>
        <w:tabs>
          <w:tab w:val="num" w:pos="5760"/>
        </w:tabs>
        <w:ind w:left="5760" w:hanging="360"/>
      </w:pPr>
      <w:rPr>
        <w:rFonts w:ascii="Courier New" w:hAnsi="Courier New" w:hint="default"/>
      </w:rPr>
    </w:lvl>
    <w:lvl w:ilvl="8" w:tplc="7572FD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0B7B18"/>
    <w:multiLevelType w:val="hybridMultilevel"/>
    <w:tmpl w:val="14F8E7D2"/>
    <w:lvl w:ilvl="0" w:tplc="F0E2AA00">
      <w:start w:val="1"/>
      <w:numFmt w:val="bullet"/>
      <w:lvlText w:val=""/>
      <w:lvlJc w:val="left"/>
      <w:pPr>
        <w:ind w:left="1080" w:hanging="360"/>
      </w:pPr>
      <w:rPr>
        <w:rFonts w:ascii="Symbol" w:hAnsi="Symbol" w:hint="default"/>
      </w:rPr>
    </w:lvl>
    <w:lvl w:ilvl="1" w:tplc="385E0030">
      <w:start w:val="1"/>
      <w:numFmt w:val="bullet"/>
      <w:lvlText w:val="o"/>
      <w:lvlJc w:val="left"/>
      <w:pPr>
        <w:ind w:left="1800" w:hanging="360"/>
      </w:pPr>
      <w:rPr>
        <w:rFonts w:ascii="Courier New" w:hAnsi="Courier New" w:cs="Courier New" w:hint="default"/>
      </w:rPr>
    </w:lvl>
    <w:lvl w:ilvl="2" w:tplc="A1A0E07C" w:tentative="1">
      <w:start w:val="1"/>
      <w:numFmt w:val="bullet"/>
      <w:lvlText w:val=""/>
      <w:lvlJc w:val="left"/>
      <w:pPr>
        <w:ind w:left="2520" w:hanging="360"/>
      </w:pPr>
      <w:rPr>
        <w:rFonts w:ascii="Wingdings" w:hAnsi="Wingdings" w:hint="default"/>
      </w:rPr>
    </w:lvl>
    <w:lvl w:ilvl="3" w:tplc="AC606B92" w:tentative="1">
      <w:start w:val="1"/>
      <w:numFmt w:val="bullet"/>
      <w:lvlText w:val=""/>
      <w:lvlJc w:val="left"/>
      <w:pPr>
        <w:ind w:left="3240" w:hanging="360"/>
      </w:pPr>
      <w:rPr>
        <w:rFonts w:ascii="Symbol" w:hAnsi="Symbol" w:hint="default"/>
      </w:rPr>
    </w:lvl>
    <w:lvl w:ilvl="4" w:tplc="41105EEA" w:tentative="1">
      <w:start w:val="1"/>
      <w:numFmt w:val="bullet"/>
      <w:lvlText w:val="o"/>
      <w:lvlJc w:val="left"/>
      <w:pPr>
        <w:ind w:left="3960" w:hanging="360"/>
      </w:pPr>
      <w:rPr>
        <w:rFonts w:ascii="Courier New" w:hAnsi="Courier New" w:cs="Courier New" w:hint="default"/>
      </w:rPr>
    </w:lvl>
    <w:lvl w:ilvl="5" w:tplc="9A366E48" w:tentative="1">
      <w:start w:val="1"/>
      <w:numFmt w:val="bullet"/>
      <w:lvlText w:val=""/>
      <w:lvlJc w:val="left"/>
      <w:pPr>
        <w:ind w:left="4680" w:hanging="360"/>
      </w:pPr>
      <w:rPr>
        <w:rFonts w:ascii="Wingdings" w:hAnsi="Wingdings" w:hint="default"/>
      </w:rPr>
    </w:lvl>
    <w:lvl w:ilvl="6" w:tplc="57A48A46" w:tentative="1">
      <w:start w:val="1"/>
      <w:numFmt w:val="bullet"/>
      <w:lvlText w:val=""/>
      <w:lvlJc w:val="left"/>
      <w:pPr>
        <w:ind w:left="5400" w:hanging="360"/>
      </w:pPr>
      <w:rPr>
        <w:rFonts w:ascii="Symbol" w:hAnsi="Symbol" w:hint="default"/>
      </w:rPr>
    </w:lvl>
    <w:lvl w:ilvl="7" w:tplc="178CA9BE" w:tentative="1">
      <w:start w:val="1"/>
      <w:numFmt w:val="bullet"/>
      <w:lvlText w:val="o"/>
      <w:lvlJc w:val="left"/>
      <w:pPr>
        <w:ind w:left="6120" w:hanging="360"/>
      </w:pPr>
      <w:rPr>
        <w:rFonts w:ascii="Courier New" w:hAnsi="Courier New" w:cs="Courier New" w:hint="default"/>
      </w:rPr>
    </w:lvl>
    <w:lvl w:ilvl="8" w:tplc="934654B6" w:tentative="1">
      <w:start w:val="1"/>
      <w:numFmt w:val="bullet"/>
      <w:lvlText w:val=""/>
      <w:lvlJc w:val="left"/>
      <w:pPr>
        <w:ind w:left="6840" w:hanging="360"/>
      </w:pPr>
      <w:rPr>
        <w:rFonts w:ascii="Wingdings" w:hAnsi="Wingdings" w:hint="default"/>
      </w:rPr>
    </w:lvl>
  </w:abstractNum>
  <w:abstractNum w:abstractNumId="2" w15:restartNumberingAfterBreak="0">
    <w:nsid w:val="310B1DE2"/>
    <w:multiLevelType w:val="hybridMultilevel"/>
    <w:tmpl w:val="26D061A6"/>
    <w:lvl w:ilvl="0" w:tplc="32ECF172">
      <w:start w:val="1"/>
      <w:numFmt w:val="bullet"/>
      <w:lvlText w:val=""/>
      <w:lvlJc w:val="left"/>
      <w:pPr>
        <w:tabs>
          <w:tab w:val="num" w:pos="1440"/>
        </w:tabs>
        <w:ind w:left="1440" w:hanging="720"/>
      </w:pPr>
      <w:rPr>
        <w:rFonts w:ascii="Symbol" w:hAnsi="Symbol" w:hint="default"/>
      </w:rPr>
    </w:lvl>
    <w:lvl w:ilvl="1" w:tplc="60589CEE" w:tentative="1">
      <w:start w:val="1"/>
      <w:numFmt w:val="bullet"/>
      <w:lvlText w:val="o"/>
      <w:lvlJc w:val="left"/>
      <w:pPr>
        <w:tabs>
          <w:tab w:val="num" w:pos="1440"/>
        </w:tabs>
        <w:ind w:left="1440" w:hanging="360"/>
      </w:pPr>
      <w:rPr>
        <w:rFonts w:ascii="Courier New" w:hAnsi="Courier New" w:hint="default"/>
      </w:rPr>
    </w:lvl>
    <w:lvl w:ilvl="2" w:tplc="BCE2A600" w:tentative="1">
      <w:start w:val="1"/>
      <w:numFmt w:val="bullet"/>
      <w:lvlText w:val=""/>
      <w:lvlJc w:val="left"/>
      <w:pPr>
        <w:tabs>
          <w:tab w:val="num" w:pos="2160"/>
        </w:tabs>
        <w:ind w:left="2160" w:hanging="360"/>
      </w:pPr>
      <w:rPr>
        <w:rFonts w:ascii="Wingdings" w:hAnsi="Wingdings" w:hint="default"/>
      </w:rPr>
    </w:lvl>
    <w:lvl w:ilvl="3" w:tplc="EE783B98" w:tentative="1">
      <w:start w:val="1"/>
      <w:numFmt w:val="bullet"/>
      <w:lvlText w:val=""/>
      <w:lvlJc w:val="left"/>
      <w:pPr>
        <w:tabs>
          <w:tab w:val="num" w:pos="2880"/>
        </w:tabs>
        <w:ind w:left="2880" w:hanging="360"/>
      </w:pPr>
      <w:rPr>
        <w:rFonts w:ascii="Symbol" w:hAnsi="Symbol" w:hint="default"/>
      </w:rPr>
    </w:lvl>
    <w:lvl w:ilvl="4" w:tplc="7E503D84" w:tentative="1">
      <w:start w:val="1"/>
      <w:numFmt w:val="bullet"/>
      <w:lvlText w:val="o"/>
      <w:lvlJc w:val="left"/>
      <w:pPr>
        <w:tabs>
          <w:tab w:val="num" w:pos="3600"/>
        </w:tabs>
        <w:ind w:left="3600" w:hanging="360"/>
      </w:pPr>
      <w:rPr>
        <w:rFonts w:ascii="Courier New" w:hAnsi="Courier New" w:hint="default"/>
      </w:rPr>
    </w:lvl>
    <w:lvl w:ilvl="5" w:tplc="7C0E88A6" w:tentative="1">
      <w:start w:val="1"/>
      <w:numFmt w:val="bullet"/>
      <w:lvlText w:val=""/>
      <w:lvlJc w:val="left"/>
      <w:pPr>
        <w:tabs>
          <w:tab w:val="num" w:pos="4320"/>
        </w:tabs>
        <w:ind w:left="4320" w:hanging="360"/>
      </w:pPr>
      <w:rPr>
        <w:rFonts w:ascii="Wingdings" w:hAnsi="Wingdings" w:hint="default"/>
      </w:rPr>
    </w:lvl>
    <w:lvl w:ilvl="6" w:tplc="F252F502" w:tentative="1">
      <w:start w:val="1"/>
      <w:numFmt w:val="bullet"/>
      <w:lvlText w:val=""/>
      <w:lvlJc w:val="left"/>
      <w:pPr>
        <w:tabs>
          <w:tab w:val="num" w:pos="5040"/>
        </w:tabs>
        <w:ind w:left="5040" w:hanging="360"/>
      </w:pPr>
      <w:rPr>
        <w:rFonts w:ascii="Symbol" w:hAnsi="Symbol" w:hint="default"/>
      </w:rPr>
    </w:lvl>
    <w:lvl w:ilvl="7" w:tplc="EE84EA2C" w:tentative="1">
      <w:start w:val="1"/>
      <w:numFmt w:val="bullet"/>
      <w:lvlText w:val="o"/>
      <w:lvlJc w:val="left"/>
      <w:pPr>
        <w:tabs>
          <w:tab w:val="num" w:pos="5760"/>
        </w:tabs>
        <w:ind w:left="5760" w:hanging="360"/>
      </w:pPr>
      <w:rPr>
        <w:rFonts w:ascii="Courier New" w:hAnsi="Courier New" w:hint="default"/>
      </w:rPr>
    </w:lvl>
    <w:lvl w:ilvl="8" w:tplc="5768A0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8A710B"/>
    <w:multiLevelType w:val="multilevel"/>
    <w:tmpl w:val="226CFB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2253989"/>
    <w:multiLevelType w:val="hybridMultilevel"/>
    <w:tmpl w:val="3F147778"/>
    <w:lvl w:ilvl="0" w:tplc="C8A4EBD0">
      <w:start w:val="1"/>
      <w:numFmt w:val="decimal"/>
      <w:lvlText w:val="(%1)"/>
      <w:lvlJc w:val="left"/>
      <w:pPr>
        <w:ind w:left="2160" w:hanging="720"/>
      </w:pPr>
      <w:rPr>
        <w:rFonts w:hint="default"/>
      </w:rPr>
    </w:lvl>
    <w:lvl w:ilvl="1" w:tplc="4580B9DC" w:tentative="1">
      <w:start w:val="1"/>
      <w:numFmt w:val="lowerLetter"/>
      <w:lvlText w:val="%2."/>
      <w:lvlJc w:val="left"/>
      <w:pPr>
        <w:ind w:left="2520" w:hanging="360"/>
      </w:pPr>
    </w:lvl>
    <w:lvl w:ilvl="2" w:tplc="CAE2FCDC" w:tentative="1">
      <w:start w:val="1"/>
      <w:numFmt w:val="lowerRoman"/>
      <w:lvlText w:val="%3."/>
      <w:lvlJc w:val="right"/>
      <w:pPr>
        <w:ind w:left="3240" w:hanging="180"/>
      </w:pPr>
    </w:lvl>
    <w:lvl w:ilvl="3" w:tplc="1FD209C2" w:tentative="1">
      <w:start w:val="1"/>
      <w:numFmt w:val="decimal"/>
      <w:lvlText w:val="%4."/>
      <w:lvlJc w:val="left"/>
      <w:pPr>
        <w:ind w:left="3960" w:hanging="360"/>
      </w:pPr>
    </w:lvl>
    <w:lvl w:ilvl="4" w:tplc="9E8258BC" w:tentative="1">
      <w:start w:val="1"/>
      <w:numFmt w:val="lowerLetter"/>
      <w:lvlText w:val="%5."/>
      <w:lvlJc w:val="left"/>
      <w:pPr>
        <w:ind w:left="4680" w:hanging="360"/>
      </w:pPr>
    </w:lvl>
    <w:lvl w:ilvl="5" w:tplc="8368CEDC" w:tentative="1">
      <w:start w:val="1"/>
      <w:numFmt w:val="lowerRoman"/>
      <w:lvlText w:val="%6."/>
      <w:lvlJc w:val="right"/>
      <w:pPr>
        <w:ind w:left="5400" w:hanging="180"/>
      </w:pPr>
    </w:lvl>
    <w:lvl w:ilvl="6" w:tplc="421EE75C" w:tentative="1">
      <w:start w:val="1"/>
      <w:numFmt w:val="decimal"/>
      <w:lvlText w:val="%7."/>
      <w:lvlJc w:val="left"/>
      <w:pPr>
        <w:ind w:left="6120" w:hanging="360"/>
      </w:pPr>
    </w:lvl>
    <w:lvl w:ilvl="7" w:tplc="4B205C4E" w:tentative="1">
      <w:start w:val="1"/>
      <w:numFmt w:val="lowerLetter"/>
      <w:lvlText w:val="%8."/>
      <w:lvlJc w:val="left"/>
      <w:pPr>
        <w:ind w:left="6840" w:hanging="360"/>
      </w:pPr>
    </w:lvl>
    <w:lvl w:ilvl="8" w:tplc="9A30B84C" w:tentative="1">
      <w:start w:val="1"/>
      <w:numFmt w:val="lowerRoman"/>
      <w:lvlText w:val="%9."/>
      <w:lvlJc w:val="right"/>
      <w:pPr>
        <w:ind w:left="7560" w:hanging="180"/>
      </w:pPr>
    </w:lvl>
  </w:abstractNum>
  <w:abstractNum w:abstractNumId="5" w15:restartNumberingAfterBreak="0">
    <w:nsid w:val="4A6B29C8"/>
    <w:multiLevelType w:val="hybridMultilevel"/>
    <w:tmpl w:val="1D8CDB0E"/>
    <w:lvl w:ilvl="0" w:tplc="3C447ED6">
      <w:start w:val="1"/>
      <w:numFmt w:val="decimal"/>
      <w:lvlText w:val="(%1)"/>
      <w:lvlJc w:val="left"/>
      <w:pPr>
        <w:ind w:left="2160" w:hanging="720"/>
      </w:pPr>
      <w:rPr>
        <w:rFonts w:hint="default"/>
      </w:rPr>
    </w:lvl>
    <w:lvl w:ilvl="1" w:tplc="4E68407E" w:tentative="1">
      <w:start w:val="1"/>
      <w:numFmt w:val="lowerLetter"/>
      <w:lvlText w:val="%2."/>
      <w:lvlJc w:val="left"/>
      <w:pPr>
        <w:ind w:left="2520" w:hanging="360"/>
      </w:pPr>
    </w:lvl>
    <w:lvl w:ilvl="2" w:tplc="A858A5EA" w:tentative="1">
      <w:start w:val="1"/>
      <w:numFmt w:val="lowerRoman"/>
      <w:lvlText w:val="%3."/>
      <w:lvlJc w:val="right"/>
      <w:pPr>
        <w:ind w:left="3240" w:hanging="180"/>
      </w:pPr>
    </w:lvl>
    <w:lvl w:ilvl="3" w:tplc="8CDC76B6" w:tentative="1">
      <w:start w:val="1"/>
      <w:numFmt w:val="decimal"/>
      <w:lvlText w:val="%4."/>
      <w:lvlJc w:val="left"/>
      <w:pPr>
        <w:ind w:left="3960" w:hanging="360"/>
      </w:pPr>
    </w:lvl>
    <w:lvl w:ilvl="4" w:tplc="992CB1B4" w:tentative="1">
      <w:start w:val="1"/>
      <w:numFmt w:val="lowerLetter"/>
      <w:lvlText w:val="%5."/>
      <w:lvlJc w:val="left"/>
      <w:pPr>
        <w:ind w:left="4680" w:hanging="360"/>
      </w:pPr>
    </w:lvl>
    <w:lvl w:ilvl="5" w:tplc="B7DE52AC" w:tentative="1">
      <w:start w:val="1"/>
      <w:numFmt w:val="lowerRoman"/>
      <w:lvlText w:val="%6."/>
      <w:lvlJc w:val="right"/>
      <w:pPr>
        <w:ind w:left="5400" w:hanging="180"/>
      </w:pPr>
    </w:lvl>
    <w:lvl w:ilvl="6" w:tplc="FCE6C208" w:tentative="1">
      <w:start w:val="1"/>
      <w:numFmt w:val="decimal"/>
      <w:lvlText w:val="%7."/>
      <w:lvlJc w:val="left"/>
      <w:pPr>
        <w:ind w:left="6120" w:hanging="360"/>
      </w:pPr>
    </w:lvl>
    <w:lvl w:ilvl="7" w:tplc="2A041E5A" w:tentative="1">
      <w:start w:val="1"/>
      <w:numFmt w:val="lowerLetter"/>
      <w:lvlText w:val="%8."/>
      <w:lvlJc w:val="left"/>
      <w:pPr>
        <w:ind w:left="6840" w:hanging="360"/>
      </w:pPr>
    </w:lvl>
    <w:lvl w:ilvl="8" w:tplc="D298CE20" w:tentative="1">
      <w:start w:val="1"/>
      <w:numFmt w:val="lowerRoman"/>
      <w:lvlText w:val="%9."/>
      <w:lvlJc w:val="right"/>
      <w:pPr>
        <w:ind w:left="7560" w:hanging="180"/>
      </w:pPr>
    </w:lvl>
  </w:abstractNum>
  <w:abstractNum w:abstractNumId="6"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abstractNum w:abstractNumId="7" w15:restartNumberingAfterBreak="0">
    <w:nsid w:val="55543B64"/>
    <w:multiLevelType w:val="hybridMultilevel"/>
    <w:tmpl w:val="661006EC"/>
    <w:lvl w:ilvl="0" w:tplc="9FF0225C">
      <w:start w:val="1"/>
      <w:numFmt w:val="decimal"/>
      <w:lvlText w:val="(%1)"/>
      <w:lvlJc w:val="left"/>
      <w:pPr>
        <w:ind w:left="2160" w:hanging="720"/>
      </w:pPr>
      <w:rPr>
        <w:rFonts w:hint="default"/>
      </w:rPr>
    </w:lvl>
    <w:lvl w:ilvl="1" w:tplc="7918F3A8" w:tentative="1">
      <w:start w:val="1"/>
      <w:numFmt w:val="lowerLetter"/>
      <w:lvlText w:val="%2."/>
      <w:lvlJc w:val="left"/>
      <w:pPr>
        <w:ind w:left="2520" w:hanging="360"/>
      </w:pPr>
    </w:lvl>
    <w:lvl w:ilvl="2" w:tplc="203E7210" w:tentative="1">
      <w:start w:val="1"/>
      <w:numFmt w:val="lowerRoman"/>
      <w:lvlText w:val="%3."/>
      <w:lvlJc w:val="right"/>
      <w:pPr>
        <w:ind w:left="3240" w:hanging="180"/>
      </w:pPr>
    </w:lvl>
    <w:lvl w:ilvl="3" w:tplc="3A622A22" w:tentative="1">
      <w:start w:val="1"/>
      <w:numFmt w:val="decimal"/>
      <w:lvlText w:val="%4."/>
      <w:lvlJc w:val="left"/>
      <w:pPr>
        <w:ind w:left="3960" w:hanging="360"/>
      </w:pPr>
    </w:lvl>
    <w:lvl w:ilvl="4" w:tplc="A8E87672" w:tentative="1">
      <w:start w:val="1"/>
      <w:numFmt w:val="lowerLetter"/>
      <w:lvlText w:val="%5."/>
      <w:lvlJc w:val="left"/>
      <w:pPr>
        <w:ind w:left="4680" w:hanging="360"/>
      </w:pPr>
    </w:lvl>
    <w:lvl w:ilvl="5" w:tplc="771E3B3C" w:tentative="1">
      <w:start w:val="1"/>
      <w:numFmt w:val="lowerRoman"/>
      <w:lvlText w:val="%6."/>
      <w:lvlJc w:val="right"/>
      <w:pPr>
        <w:ind w:left="5400" w:hanging="180"/>
      </w:pPr>
    </w:lvl>
    <w:lvl w:ilvl="6" w:tplc="DB32A40A" w:tentative="1">
      <w:start w:val="1"/>
      <w:numFmt w:val="decimal"/>
      <w:lvlText w:val="%7."/>
      <w:lvlJc w:val="left"/>
      <w:pPr>
        <w:ind w:left="6120" w:hanging="360"/>
      </w:pPr>
    </w:lvl>
    <w:lvl w:ilvl="7" w:tplc="863AFC9A" w:tentative="1">
      <w:start w:val="1"/>
      <w:numFmt w:val="lowerLetter"/>
      <w:lvlText w:val="%8."/>
      <w:lvlJc w:val="left"/>
      <w:pPr>
        <w:ind w:left="6840" w:hanging="360"/>
      </w:pPr>
    </w:lvl>
    <w:lvl w:ilvl="8" w:tplc="41C80DE8" w:tentative="1">
      <w:start w:val="1"/>
      <w:numFmt w:val="lowerRoman"/>
      <w:lvlText w:val="%9."/>
      <w:lvlJc w:val="right"/>
      <w:pPr>
        <w:ind w:left="7560" w:hanging="180"/>
      </w:pPr>
    </w:lvl>
  </w:abstractNum>
  <w:abstractNum w:abstractNumId="8" w15:restartNumberingAfterBreak="0">
    <w:nsid w:val="5B9641E9"/>
    <w:multiLevelType w:val="hybridMultilevel"/>
    <w:tmpl w:val="8CC63198"/>
    <w:lvl w:ilvl="0" w:tplc="07C0C4AE">
      <w:start w:val="1"/>
      <w:numFmt w:val="lowerLetter"/>
      <w:lvlText w:val="(%1)"/>
      <w:lvlJc w:val="left"/>
      <w:pPr>
        <w:ind w:left="1440" w:hanging="720"/>
      </w:pPr>
      <w:rPr>
        <w:rFonts w:hint="default"/>
      </w:rPr>
    </w:lvl>
    <w:lvl w:ilvl="1" w:tplc="CBC8364E" w:tentative="1">
      <w:start w:val="1"/>
      <w:numFmt w:val="lowerLetter"/>
      <w:lvlText w:val="%2."/>
      <w:lvlJc w:val="left"/>
      <w:pPr>
        <w:ind w:left="1800" w:hanging="360"/>
      </w:pPr>
    </w:lvl>
    <w:lvl w:ilvl="2" w:tplc="C468493E" w:tentative="1">
      <w:start w:val="1"/>
      <w:numFmt w:val="lowerRoman"/>
      <w:lvlText w:val="%3."/>
      <w:lvlJc w:val="right"/>
      <w:pPr>
        <w:ind w:left="2520" w:hanging="180"/>
      </w:pPr>
    </w:lvl>
    <w:lvl w:ilvl="3" w:tplc="53543830" w:tentative="1">
      <w:start w:val="1"/>
      <w:numFmt w:val="decimal"/>
      <w:lvlText w:val="%4."/>
      <w:lvlJc w:val="left"/>
      <w:pPr>
        <w:ind w:left="3240" w:hanging="360"/>
      </w:pPr>
    </w:lvl>
    <w:lvl w:ilvl="4" w:tplc="EB549A3A" w:tentative="1">
      <w:start w:val="1"/>
      <w:numFmt w:val="lowerLetter"/>
      <w:lvlText w:val="%5."/>
      <w:lvlJc w:val="left"/>
      <w:pPr>
        <w:ind w:left="3960" w:hanging="360"/>
      </w:pPr>
    </w:lvl>
    <w:lvl w:ilvl="5" w:tplc="1FD0F1F4" w:tentative="1">
      <w:start w:val="1"/>
      <w:numFmt w:val="lowerRoman"/>
      <w:lvlText w:val="%6."/>
      <w:lvlJc w:val="right"/>
      <w:pPr>
        <w:ind w:left="4680" w:hanging="180"/>
      </w:pPr>
    </w:lvl>
    <w:lvl w:ilvl="6" w:tplc="E760DBD0" w:tentative="1">
      <w:start w:val="1"/>
      <w:numFmt w:val="decimal"/>
      <w:lvlText w:val="%7."/>
      <w:lvlJc w:val="left"/>
      <w:pPr>
        <w:ind w:left="5400" w:hanging="360"/>
      </w:pPr>
    </w:lvl>
    <w:lvl w:ilvl="7" w:tplc="773239CA" w:tentative="1">
      <w:start w:val="1"/>
      <w:numFmt w:val="lowerLetter"/>
      <w:lvlText w:val="%8."/>
      <w:lvlJc w:val="left"/>
      <w:pPr>
        <w:ind w:left="6120" w:hanging="360"/>
      </w:pPr>
    </w:lvl>
    <w:lvl w:ilvl="8" w:tplc="5A783BD8" w:tentative="1">
      <w:start w:val="1"/>
      <w:numFmt w:val="lowerRoman"/>
      <w:lvlText w:val="%9."/>
      <w:lvlJc w:val="right"/>
      <w:pPr>
        <w:ind w:left="6840" w:hanging="180"/>
      </w:pPr>
    </w:lvl>
  </w:abstractNum>
  <w:num w:numId="1" w16cid:durableId="1771045251">
    <w:abstractNumId w:val="6"/>
  </w:num>
  <w:num w:numId="2" w16cid:durableId="2015184551">
    <w:abstractNumId w:val="0"/>
  </w:num>
  <w:num w:numId="3" w16cid:durableId="656571628">
    <w:abstractNumId w:val="2"/>
  </w:num>
  <w:num w:numId="4" w16cid:durableId="567114593">
    <w:abstractNumId w:val="8"/>
  </w:num>
  <w:num w:numId="5" w16cid:durableId="1631789142">
    <w:abstractNumId w:val="5"/>
  </w:num>
  <w:num w:numId="6" w16cid:durableId="426343052">
    <w:abstractNumId w:val="4"/>
  </w:num>
  <w:num w:numId="7" w16cid:durableId="163595489">
    <w:abstractNumId w:val="7"/>
  </w:num>
  <w:num w:numId="8" w16cid:durableId="420686104">
    <w:abstractNumId w:val="1"/>
  </w:num>
  <w:num w:numId="9" w16cid:durableId="436489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CA"/>
    <w:rsid w:val="000969CA"/>
    <w:rsid w:val="005B5BA6"/>
    <w:rsid w:val="005C0639"/>
    <w:rsid w:val="00B77F79"/>
    <w:rsid w:val="00D8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D0"/>
    <w:pPr>
      <w:spacing w:after="0" w:line="240" w:lineRule="auto"/>
    </w:pPr>
    <w:rPr>
      <w:rFonts w:ascii="Book Antiqua" w:hAnsi="Book Antiqua"/>
      <w:sz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styleId="Header">
    <w:name w:val="header"/>
    <w:basedOn w:val="Normal"/>
    <w:link w:val="HeaderChar"/>
    <w:uiPriority w:val="99"/>
    <w:unhideWhenUsed/>
    <w:rsid w:val="00ED4A54"/>
    <w:pPr>
      <w:tabs>
        <w:tab w:val="center" w:pos="4680"/>
        <w:tab w:val="right" w:pos="9360"/>
      </w:tabs>
    </w:pPr>
  </w:style>
  <w:style w:type="character" w:customStyle="1" w:styleId="HeaderChar">
    <w:name w:val="Header Char"/>
    <w:basedOn w:val="DefaultParagraphFont"/>
    <w:link w:val="Header"/>
    <w:uiPriority w:val="99"/>
    <w:rsid w:val="00ED4A54"/>
    <w:rPr>
      <w:rFonts w:ascii="Book Antiqua" w:hAnsi="Book Antiqua"/>
      <w:sz w:val="24"/>
    </w:rPr>
  </w:style>
  <w:style w:type="paragraph" w:styleId="Footer">
    <w:name w:val="footer"/>
    <w:basedOn w:val="Normal"/>
    <w:link w:val="FooterChar"/>
    <w:uiPriority w:val="99"/>
    <w:unhideWhenUsed/>
    <w:rsid w:val="00ED4A54"/>
    <w:pPr>
      <w:tabs>
        <w:tab w:val="center" w:pos="4680"/>
        <w:tab w:val="right" w:pos="9360"/>
      </w:tabs>
    </w:pPr>
  </w:style>
  <w:style w:type="character" w:customStyle="1" w:styleId="FooterChar">
    <w:name w:val="Footer Char"/>
    <w:basedOn w:val="DefaultParagraphFont"/>
    <w:link w:val="Footer"/>
    <w:uiPriority w:val="99"/>
    <w:rsid w:val="00ED4A54"/>
    <w:rPr>
      <w:rFonts w:ascii="Book Antiqua" w:hAnsi="Book Antiqua"/>
      <w:sz w:val="24"/>
    </w:rPr>
  </w:style>
  <w:style w:type="character" w:styleId="CommentReference">
    <w:name w:val="annotation reference"/>
    <w:semiHidden/>
    <w:rsid w:val="00ED4A54"/>
    <w:rPr>
      <w:sz w:val="16"/>
      <w:szCs w:val="16"/>
    </w:rPr>
  </w:style>
  <w:style w:type="paragraph" w:styleId="CommentText">
    <w:name w:val="annotation text"/>
    <w:basedOn w:val="Normal"/>
    <w:link w:val="CommentTextChar"/>
    <w:semiHidden/>
    <w:rsid w:val="00ED4A5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D4A54"/>
    <w:rPr>
      <w:rFonts w:ascii="Times New Roman" w:eastAsia="Times New Roman" w:hAnsi="Times New Roman" w:cs="Times New Roman"/>
      <w:sz w:val="20"/>
      <w:szCs w:val="20"/>
    </w:rPr>
  </w:style>
  <w:style w:type="character" w:styleId="PageNumber">
    <w:name w:val="page number"/>
    <w:basedOn w:val="DefaultParagraphFont"/>
    <w:rsid w:val="00ED4A54"/>
  </w:style>
  <w:style w:type="paragraph" w:styleId="BalloonText">
    <w:name w:val="Balloon Text"/>
    <w:basedOn w:val="Normal"/>
    <w:link w:val="BalloonTextChar"/>
    <w:uiPriority w:val="99"/>
    <w:semiHidden/>
    <w:unhideWhenUsed/>
    <w:rsid w:val="00ED4A54"/>
    <w:rPr>
      <w:rFonts w:ascii="Tahoma" w:hAnsi="Tahoma" w:cs="Tahoma"/>
      <w:sz w:val="16"/>
      <w:szCs w:val="16"/>
    </w:rPr>
  </w:style>
  <w:style w:type="character" w:customStyle="1" w:styleId="BalloonTextChar">
    <w:name w:val="Balloon Text Char"/>
    <w:basedOn w:val="DefaultParagraphFont"/>
    <w:link w:val="BalloonText"/>
    <w:uiPriority w:val="99"/>
    <w:semiHidden/>
    <w:rsid w:val="00ED4A54"/>
    <w:rPr>
      <w:rFonts w:ascii="Tahoma" w:hAnsi="Tahoma" w:cs="Tahoma"/>
      <w:sz w:val="16"/>
      <w:szCs w:val="16"/>
    </w:rPr>
  </w:style>
  <w:style w:type="paragraph" w:styleId="ListParagraph">
    <w:name w:val="List Paragraph"/>
    <w:basedOn w:val="Normal"/>
    <w:uiPriority w:val="34"/>
    <w:qFormat/>
    <w:rsid w:val="00FF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2023-07-12T13:26:00Z</dcterms:created>
  <dcterms:modified xsi:type="dcterms:W3CDTF">2023-07-12T13:26:00Z</dcterms:modified>
</cp:coreProperties>
</file>